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20B" w:rsidRPr="00CB59EE" w:rsidRDefault="00FF020B" w:rsidP="00CB59EE">
      <w:pPr>
        <w:spacing w:line="360" w:lineRule="auto"/>
        <w:ind w:firstLineChars="200" w:firstLine="480"/>
        <w:rPr>
          <w:rFonts w:ascii="Times New Roman" w:eastAsia="宋体" w:hAnsi="Times New Roman"/>
          <w:sz w:val="24"/>
        </w:rPr>
      </w:pPr>
    </w:p>
    <w:p w:rsidR="00FF020B" w:rsidRPr="00CB59EE" w:rsidRDefault="006F1195" w:rsidP="00CB59EE">
      <w:pPr>
        <w:spacing w:line="360" w:lineRule="auto"/>
        <w:jc w:val="center"/>
        <w:rPr>
          <w:rFonts w:ascii="Times New Roman" w:eastAsia="宋体" w:hAnsi="Times New Roman" w:cs="Times New Roman"/>
          <w:b/>
          <w:sz w:val="32"/>
          <w:szCs w:val="30"/>
        </w:rPr>
      </w:pPr>
      <w:r>
        <w:rPr>
          <w:rFonts w:ascii="Times New Roman" w:eastAsia="宋体" w:hAnsi="Times New Roman" w:cs="Times New Roman" w:hint="eastAsia"/>
          <w:b/>
          <w:sz w:val="32"/>
          <w:szCs w:val="30"/>
        </w:rPr>
        <w:t>新</w:t>
      </w:r>
      <w:r w:rsidR="00111B8C" w:rsidRPr="00CB59EE">
        <w:rPr>
          <w:rFonts w:ascii="Times New Roman" w:eastAsia="宋体" w:hAnsi="Times New Roman" w:cs="Times New Roman" w:hint="eastAsia"/>
          <w:b/>
          <w:sz w:val="32"/>
          <w:szCs w:val="30"/>
        </w:rPr>
        <w:t>商务汉语考试</w:t>
      </w:r>
      <w:r w:rsidR="00111B8C" w:rsidRPr="00CB59EE">
        <w:rPr>
          <w:rFonts w:ascii="Times New Roman" w:eastAsia="宋体" w:hAnsi="Times New Roman" w:cs="Times New Roman" w:hint="eastAsia"/>
          <w:b/>
          <w:sz w:val="32"/>
          <w:szCs w:val="30"/>
        </w:rPr>
        <w:t>BCT</w:t>
      </w:r>
      <w:r w:rsidR="0035583F">
        <w:rPr>
          <w:rFonts w:ascii="Times New Roman" w:eastAsia="宋体" w:hAnsi="Times New Roman" w:cs="Times New Roman" w:hint="eastAsia"/>
          <w:b/>
          <w:sz w:val="32"/>
          <w:szCs w:val="30"/>
        </w:rPr>
        <w:t>（</w:t>
      </w:r>
      <w:r w:rsidR="0035583F">
        <w:rPr>
          <w:rFonts w:ascii="Times New Roman" w:eastAsia="宋体" w:hAnsi="Times New Roman" w:cs="Times New Roman" w:hint="eastAsia"/>
          <w:b/>
          <w:sz w:val="32"/>
          <w:szCs w:val="30"/>
        </w:rPr>
        <w:t>A</w:t>
      </w:r>
      <w:r w:rsidR="0035583F">
        <w:rPr>
          <w:rFonts w:ascii="Times New Roman" w:eastAsia="宋体" w:hAnsi="Times New Roman" w:cs="Times New Roman" w:hint="eastAsia"/>
          <w:b/>
          <w:sz w:val="32"/>
          <w:szCs w:val="30"/>
        </w:rPr>
        <w:t>）</w:t>
      </w:r>
      <w:r w:rsidR="00B54D30">
        <w:rPr>
          <w:rFonts w:ascii="Times New Roman" w:eastAsia="宋体" w:hAnsi="Times New Roman" w:cs="Times New Roman" w:hint="eastAsia"/>
          <w:b/>
          <w:sz w:val="32"/>
          <w:szCs w:val="30"/>
        </w:rPr>
        <w:t>考试说明</w:t>
      </w:r>
    </w:p>
    <w:p w:rsidR="00D234F9" w:rsidRPr="00CB59EE" w:rsidRDefault="006F1195" w:rsidP="00CB59EE">
      <w:pPr>
        <w:spacing w:line="360" w:lineRule="auto"/>
        <w:ind w:firstLineChars="200" w:firstLine="480"/>
        <w:rPr>
          <w:rFonts w:ascii="Times New Roman" w:eastAsia="宋体" w:hAnsi="Times New Roman" w:cs="Times New Roman"/>
          <w:sz w:val="24"/>
          <w:szCs w:val="28"/>
        </w:rPr>
      </w:pPr>
      <w:bookmarkStart w:id="0" w:name="OLE_LINK24"/>
      <w:bookmarkStart w:id="1" w:name="OLE_LINK25"/>
      <w:r>
        <w:rPr>
          <w:rFonts w:ascii="Times New Roman" w:eastAsia="宋体" w:hAnsi="Times New Roman" w:cs="Times New Roman" w:hint="eastAsia"/>
          <w:sz w:val="24"/>
          <w:szCs w:val="28"/>
        </w:rPr>
        <w:t>新</w:t>
      </w:r>
      <w:r w:rsidR="00111B8C" w:rsidRPr="00CB59EE">
        <w:rPr>
          <w:rFonts w:ascii="Times New Roman" w:eastAsia="宋体" w:hAnsi="Times New Roman" w:cs="Times New Roman" w:hint="eastAsia"/>
          <w:sz w:val="24"/>
          <w:szCs w:val="28"/>
        </w:rPr>
        <w:t>商务汉语考试</w:t>
      </w:r>
      <w:r w:rsidR="005276CD">
        <w:rPr>
          <w:rFonts w:ascii="Times New Roman" w:eastAsia="宋体" w:hAnsi="Times New Roman" w:cs="Times New Roman" w:hint="eastAsia"/>
          <w:sz w:val="24"/>
          <w:szCs w:val="28"/>
        </w:rPr>
        <w:t>B</w:t>
      </w:r>
      <w:r w:rsidR="00111B8C" w:rsidRPr="00CB59EE">
        <w:rPr>
          <w:rFonts w:ascii="Times New Roman" w:eastAsia="宋体" w:hAnsi="Times New Roman" w:cs="Times New Roman" w:hint="eastAsia"/>
          <w:sz w:val="24"/>
          <w:szCs w:val="28"/>
        </w:rPr>
        <w:t>CT</w:t>
      </w:r>
      <w:r w:rsidR="005276CD">
        <w:rPr>
          <w:rFonts w:ascii="Times New Roman" w:eastAsia="宋体" w:hAnsi="Times New Roman" w:cs="Times New Roman" w:hint="eastAsia"/>
          <w:sz w:val="24"/>
          <w:szCs w:val="28"/>
        </w:rPr>
        <w:t>（</w:t>
      </w:r>
      <w:r w:rsidR="005276CD">
        <w:rPr>
          <w:rFonts w:ascii="Times New Roman" w:eastAsia="宋体" w:hAnsi="Times New Roman" w:cs="Times New Roman" w:hint="eastAsia"/>
          <w:sz w:val="24"/>
          <w:szCs w:val="28"/>
        </w:rPr>
        <w:t>A</w:t>
      </w:r>
      <w:r w:rsidR="005276CD">
        <w:rPr>
          <w:rFonts w:ascii="Times New Roman" w:eastAsia="宋体" w:hAnsi="Times New Roman" w:cs="Times New Roman" w:hint="eastAsia"/>
          <w:sz w:val="24"/>
          <w:szCs w:val="28"/>
        </w:rPr>
        <w:t>）</w:t>
      </w:r>
      <w:r w:rsidR="00111B8C" w:rsidRPr="00CB59EE">
        <w:rPr>
          <w:rFonts w:ascii="Times New Roman" w:eastAsia="宋体" w:hAnsi="Times New Roman" w:cs="Times New Roman" w:hint="eastAsia"/>
          <w:sz w:val="24"/>
          <w:szCs w:val="28"/>
        </w:rPr>
        <w:t>是一项国际汉语能力标准化考试，重点考查汉语非第一语言考生在真实商务或一般工作情境中运用汉语进行交际的能力，并对其能够完成的语言任务进行评价。</w:t>
      </w:r>
      <w:r w:rsidR="00FD327D" w:rsidRPr="00EA567A">
        <w:rPr>
          <w:rFonts w:ascii="Times New Roman" w:eastAsia="宋体" w:hAnsi="Times New Roman" w:cs="Times New Roman" w:hint="eastAsia"/>
          <w:b/>
          <w:sz w:val="24"/>
          <w:szCs w:val="28"/>
        </w:rPr>
        <w:t>考试遵循以用为本、听说导向、能力为重、</w:t>
      </w:r>
      <w:proofErr w:type="gramStart"/>
      <w:r w:rsidR="00FD327D" w:rsidRPr="00EA567A">
        <w:rPr>
          <w:rFonts w:ascii="Times New Roman" w:eastAsia="宋体" w:hAnsi="Times New Roman" w:cs="Times New Roman" w:hint="eastAsia"/>
          <w:b/>
          <w:sz w:val="24"/>
          <w:szCs w:val="28"/>
        </w:rPr>
        <w:t>定位职场的</w:t>
      </w:r>
      <w:proofErr w:type="gramEnd"/>
      <w:r w:rsidR="00FD327D" w:rsidRPr="00EA567A">
        <w:rPr>
          <w:rFonts w:ascii="Times New Roman" w:eastAsia="宋体" w:hAnsi="Times New Roman" w:cs="Times New Roman" w:hint="eastAsia"/>
          <w:b/>
          <w:sz w:val="24"/>
          <w:szCs w:val="28"/>
        </w:rPr>
        <w:t>原则</w:t>
      </w:r>
      <w:r w:rsidR="00072D40" w:rsidRPr="00EA567A">
        <w:rPr>
          <w:rFonts w:ascii="Times New Roman" w:eastAsia="宋体" w:hAnsi="Times New Roman" w:cs="Times New Roman" w:hint="eastAsia"/>
          <w:b/>
          <w:sz w:val="24"/>
          <w:szCs w:val="28"/>
        </w:rPr>
        <w:t>，力求</w:t>
      </w:r>
      <w:proofErr w:type="gramStart"/>
      <w:r w:rsidR="00072D40" w:rsidRPr="00EA567A">
        <w:rPr>
          <w:rFonts w:ascii="Times New Roman" w:eastAsia="宋体" w:hAnsi="Times New Roman" w:cs="Times New Roman" w:hint="eastAsia"/>
          <w:b/>
          <w:sz w:val="24"/>
          <w:szCs w:val="28"/>
        </w:rPr>
        <w:t>贴合</w:t>
      </w:r>
      <w:r w:rsidR="00EC1C6E" w:rsidRPr="00EA567A">
        <w:rPr>
          <w:rFonts w:ascii="Times New Roman" w:eastAsia="宋体" w:hAnsi="Times New Roman" w:cs="Times New Roman" w:hint="eastAsia"/>
          <w:b/>
          <w:sz w:val="24"/>
          <w:szCs w:val="28"/>
        </w:rPr>
        <w:t>职场实际情况</w:t>
      </w:r>
      <w:proofErr w:type="gramEnd"/>
      <w:r w:rsidR="00EC1C6E" w:rsidRPr="00EA567A">
        <w:rPr>
          <w:rFonts w:ascii="Times New Roman" w:eastAsia="宋体" w:hAnsi="Times New Roman" w:cs="Times New Roman" w:hint="eastAsia"/>
          <w:b/>
          <w:sz w:val="24"/>
          <w:szCs w:val="28"/>
        </w:rPr>
        <w:t>，以实用性强的语言交际内容为载体</w:t>
      </w:r>
      <w:r w:rsidR="00113CDF" w:rsidRPr="00EA567A">
        <w:rPr>
          <w:rFonts w:ascii="Times New Roman" w:eastAsia="宋体" w:hAnsi="Times New Roman" w:cs="Times New Roman" w:hint="eastAsia"/>
          <w:b/>
          <w:sz w:val="24"/>
          <w:szCs w:val="28"/>
        </w:rPr>
        <w:t>考</w:t>
      </w:r>
      <w:r w:rsidR="005A7C61">
        <w:rPr>
          <w:rFonts w:ascii="Times New Roman" w:eastAsia="宋体" w:hAnsi="Times New Roman" w:cs="Times New Roman" w:hint="eastAsia"/>
          <w:b/>
          <w:sz w:val="24"/>
          <w:szCs w:val="28"/>
        </w:rPr>
        <w:t>查</w:t>
      </w:r>
      <w:r w:rsidR="00113CDF" w:rsidRPr="00EA567A">
        <w:rPr>
          <w:rFonts w:ascii="Times New Roman" w:eastAsia="宋体" w:hAnsi="Times New Roman" w:cs="Times New Roman" w:hint="eastAsia"/>
          <w:b/>
          <w:sz w:val="24"/>
          <w:szCs w:val="28"/>
        </w:rPr>
        <w:t>考生应用汉语应对工作环境</w:t>
      </w:r>
      <w:r w:rsidR="005A7C61">
        <w:rPr>
          <w:rFonts w:ascii="Times New Roman" w:eastAsia="宋体" w:hAnsi="Times New Roman" w:cs="Times New Roman" w:hint="eastAsia"/>
          <w:b/>
          <w:sz w:val="24"/>
          <w:szCs w:val="28"/>
        </w:rPr>
        <w:t>需要</w:t>
      </w:r>
      <w:r w:rsidR="00113CDF" w:rsidRPr="00EA567A">
        <w:rPr>
          <w:rFonts w:ascii="Times New Roman" w:eastAsia="宋体" w:hAnsi="Times New Roman" w:cs="Times New Roman" w:hint="eastAsia"/>
          <w:b/>
          <w:sz w:val="24"/>
          <w:szCs w:val="28"/>
        </w:rPr>
        <w:t>的能力。</w:t>
      </w:r>
      <w:bookmarkEnd w:id="0"/>
      <w:bookmarkEnd w:id="1"/>
    </w:p>
    <w:p w:rsidR="00FF020B" w:rsidRPr="00356ADF" w:rsidRDefault="00D234F9" w:rsidP="00356ADF">
      <w:pPr>
        <w:spacing w:line="360" w:lineRule="auto"/>
        <w:ind w:firstLineChars="200" w:firstLine="482"/>
        <w:rPr>
          <w:rFonts w:ascii="Times New Roman" w:eastAsia="宋体" w:hAnsi="Times New Roman" w:cs="Times New Roman"/>
          <w:b/>
          <w:sz w:val="24"/>
          <w:szCs w:val="28"/>
        </w:rPr>
      </w:pPr>
      <w:r w:rsidRPr="00356ADF">
        <w:rPr>
          <w:rFonts w:ascii="Times New Roman" w:eastAsia="宋体" w:hAnsi="Times New Roman" w:cs="Times New Roman" w:hint="eastAsia"/>
          <w:b/>
          <w:sz w:val="24"/>
          <w:szCs w:val="28"/>
        </w:rPr>
        <w:t>一、考试结构</w:t>
      </w:r>
    </w:p>
    <w:p w:rsidR="00701632" w:rsidRDefault="006F1195" w:rsidP="00356ADF">
      <w:pPr>
        <w:spacing w:afterLines="50" w:after="156" w:line="360" w:lineRule="auto"/>
        <w:ind w:firstLineChars="200" w:firstLine="480"/>
        <w:rPr>
          <w:rFonts w:ascii="Times New Roman" w:eastAsia="宋体" w:hAnsi="Times New Roman" w:cs="Times New Roman"/>
          <w:sz w:val="24"/>
          <w:szCs w:val="28"/>
        </w:rPr>
      </w:pPr>
      <w:bookmarkStart w:id="2" w:name="OLE_LINK3"/>
      <w:bookmarkStart w:id="3" w:name="OLE_LINK4"/>
      <w:r>
        <w:rPr>
          <w:rFonts w:ascii="Times New Roman" w:eastAsia="宋体" w:hAnsi="Times New Roman" w:cs="Times New Roman" w:hint="eastAsia"/>
          <w:sz w:val="24"/>
          <w:szCs w:val="28"/>
        </w:rPr>
        <w:t>新</w:t>
      </w:r>
      <w:r w:rsidR="004C2F6F" w:rsidRPr="00CB59EE">
        <w:rPr>
          <w:rFonts w:ascii="Times New Roman" w:eastAsia="宋体" w:hAnsi="Times New Roman" w:cs="Times New Roman" w:hint="eastAsia"/>
          <w:sz w:val="24"/>
          <w:szCs w:val="28"/>
        </w:rPr>
        <w:t>商务汉语考试</w:t>
      </w:r>
      <w:r w:rsidR="004C2F6F" w:rsidRPr="00CB59EE">
        <w:rPr>
          <w:rFonts w:ascii="Times New Roman" w:eastAsia="宋体" w:hAnsi="Times New Roman" w:cs="Times New Roman" w:hint="eastAsia"/>
          <w:sz w:val="24"/>
          <w:szCs w:val="28"/>
        </w:rPr>
        <w:t>BCT</w:t>
      </w:r>
      <w:r w:rsidR="005276CD">
        <w:rPr>
          <w:rFonts w:ascii="Times New Roman" w:eastAsia="宋体" w:hAnsi="Times New Roman" w:cs="Times New Roman" w:hint="eastAsia"/>
          <w:sz w:val="24"/>
          <w:szCs w:val="28"/>
        </w:rPr>
        <w:t>（</w:t>
      </w:r>
      <w:r w:rsidR="005276CD">
        <w:rPr>
          <w:rFonts w:ascii="Times New Roman" w:eastAsia="宋体" w:hAnsi="Times New Roman" w:cs="Times New Roman" w:hint="eastAsia"/>
          <w:sz w:val="24"/>
          <w:szCs w:val="28"/>
        </w:rPr>
        <w:t>A</w:t>
      </w:r>
      <w:r w:rsidR="005276CD">
        <w:rPr>
          <w:rFonts w:ascii="Times New Roman" w:eastAsia="宋体" w:hAnsi="Times New Roman" w:cs="Times New Roman" w:hint="eastAsia"/>
          <w:sz w:val="24"/>
          <w:szCs w:val="28"/>
        </w:rPr>
        <w:t>）</w:t>
      </w:r>
      <w:bookmarkEnd w:id="2"/>
      <w:bookmarkEnd w:id="3"/>
      <w:r w:rsidR="00ED1ACB" w:rsidRPr="00CB59EE">
        <w:rPr>
          <w:rFonts w:ascii="Times New Roman" w:eastAsia="宋体" w:hAnsi="Times New Roman" w:cs="Times New Roman" w:hint="eastAsia"/>
          <w:sz w:val="24"/>
          <w:szCs w:val="28"/>
        </w:rPr>
        <w:t>试卷</w:t>
      </w:r>
      <w:r w:rsidR="00D320E4" w:rsidRPr="00CB59EE">
        <w:rPr>
          <w:rFonts w:ascii="Times New Roman" w:eastAsia="宋体" w:hAnsi="Times New Roman" w:cs="Times New Roman" w:hint="eastAsia"/>
          <w:sz w:val="24"/>
          <w:szCs w:val="28"/>
        </w:rPr>
        <w:t>共</w:t>
      </w:r>
      <w:r w:rsidR="008D2AA0">
        <w:rPr>
          <w:rFonts w:ascii="Times New Roman" w:eastAsia="宋体" w:hAnsi="Times New Roman" w:cs="Times New Roman" w:hint="eastAsia"/>
          <w:sz w:val="24"/>
          <w:szCs w:val="28"/>
        </w:rPr>
        <w:t>70</w:t>
      </w:r>
      <w:r w:rsidR="00E172ED" w:rsidRPr="00CB59EE">
        <w:rPr>
          <w:rFonts w:ascii="Times New Roman" w:eastAsia="宋体" w:hAnsi="Times New Roman" w:cs="Times New Roman" w:hint="eastAsia"/>
          <w:sz w:val="24"/>
          <w:szCs w:val="28"/>
        </w:rPr>
        <w:t>题，分听力、阅读、书写三部分。</w:t>
      </w:r>
    </w:p>
    <w:p w:rsidR="00A7761D" w:rsidRPr="00435CF0" w:rsidRDefault="00A7761D" w:rsidP="00435CF0">
      <w:pPr>
        <w:spacing w:beforeLines="50" w:before="156" w:line="360" w:lineRule="auto"/>
        <w:jc w:val="center"/>
        <w:rPr>
          <w:rFonts w:ascii="Times New Roman" w:eastAsia="宋体" w:hAnsi="Times New Roman" w:cs="Times New Roman"/>
          <w:b/>
          <w:sz w:val="22"/>
          <w:szCs w:val="28"/>
        </w:rPr>
      </w:pPr>
      <w:bookmarkStart w:id="4" w:name="OLE_LINK5"/>
      <w:bookmarkStart w:id="5" w:name="OLE_LINK6"/>
      <w:r w:rsidRPr="00435CF0">
        <w:rPr>
          <w:rFonts w:ascii="Times New Roman" w:eastAsia="宋体" w:hAnsi="Times New Roman" w:cs="Times New Roman" w:hint="eastAsia"/>
          <w:b/>
          <w:sz w:val="22"/>
          <w:szCs w:val="28"/>
        </w:rPr>
        <w:t>表</w:t>
      </w:r>
      <w:r w:rsidRPr="00435CF0">
        <w:rPr>
          <w:rFonts w:ascii="Times New Roman" w:eastAsia="宋体" w:hAnsi="Times New Roman" w:cs="Times New Roman" w:hint="eastAsia"/>
          <w:b/>
          <w:sz w:val="22"/>
          <w:szCs w:val="28"/>
        </w:rPr>
        <w:t xml:space="preserve">1  </w:t>
      </w:r>
      <w:r w:rsidR="006F1195">
        <w:rPr>
          <w:rFonts w:ascii="Times New Roman" w:eastAsia="宋体" w:hAnsi="Times New Roman" w:cs="Times New Roman" w:hint="eastAsia"/>
          <w:b/>
          <w:sz w:val="22"/>
          <w:szCs w:val="28"/>
        </w:rPr>
        <w:t>新</w:t>
      </w:r>
      <w:r w:rsidRPr="00435CF0">
        <w:rPr>
          <w:rFonts w:ascii="Times New Roman" w:eastAsia="宋体" w:hAnsi="Times New Roman" w:cs="Times New Roman" w:hint="eastAsia"/>
          <w:b/>
          <w:sz w:val="22"/>
          <w:szCs w:val="28"/>
        </w:rPr>
        <w:t>商务汉语考试</w:t>
      </w:r>
      <w:r w:rsidRPr="00435CF0">
        <w:rPr>
          <w:rFonts w:ascii="Times New Roman" w:eastAsia="宋体" w:hAnsi="Times New Roman" w:cs="Times New Roman" w:hint="eastAsia"/>
          <w:b/>
          <w:sz w:val="22"/>
          <w:szCs w:val="28"/>
        </w:rPr>
        <w:t>BCT</w:t>
      </w:r>
      <w:r w:rsidR="005276CD">
        <w:rPr>
          <w:rFonts w:ascii="Times New Roman" w:eastAsia="宋体" w:hAnsi="Times New Roman" w:cs="Times New Roman" w:hint="eastAsia"/>
          <w:b/>
          <w:sz w:val="22"/>
          <w:szCs w:val="28"/>
        </w:rPr>
        <w:t>（</w:t>
      </w:r>
      <w:r w:rsidR="005276CD">
        <w:rPr>
          <w:rFonts w:ascii="Times New Roman" w:eastAsia="宋体" w:hAnsi="Times New Roman" w:cs="Times New Roman" w:hint="eastAsia"/>
          <w:b/>
          <w:sz w:val="22"/>
          <w:szCs w:val="28"/>
        </w:rPr>
        <w:t>A</w:t>
      </w:r>
      <w:r w:rsidR="005276CD">
        <w:rPr>
          <w:rFonts w:ascii="Times New Roman" w:eastAsia="宋体" w:hAnsi="Times New Roman" w:cs="Times New Roman" w:hint="eastAsia"/>
          <w:b/>
          <w:sz w:val="22"/>
          <w:szCs w:val="28"/>
        </w:rPr>
        <w:t>）</w:t>
      </w:r>
      <w:r w:rsidR="0085579B">
        <w:rPr>
          <w:rFonts w:ascii="Times New Roman" w:eastAsia="宋体" w:hAnsi="Times New Roman" w:cs="Times New Roman" w:hint="eastAsia"/>
          <w:b/>
          <w:sz w:val="22"/>
          <w:szCs w:val="28"/>
        </w:rPr>
        <w:t>考试</w:t>
      </w:r>
      <w:r w:rsidRPr="00435CF0">
        <w:rPr>
          <w:rFonts w:ascii="Times New Roman" w:eastAsia="宋体" w:hAnsi="Times New Roman" w:cs="Times New Roman" w:hint="eastAsia"/>
          <w:b/>
          <w:sz w:val="22"/>
          <w:szCs w:val="28"/>
        </w:rPr>
        <w:t>结构</w:t>
      </w:r>
    </w:p>
    <w:tbl>
      <w:tblPr>
        <w:tblStyle w:val="a6"/>
        <w:tblW w:w="5000" w:type="pct"/>
        <w:tblLook w:val="04A0" w:firstRow="1" w:lastRow="0" w:firstColumn="1" w:lastColumn="0" w:noHBand="0" w:noVBand="1"/>
      </w:tblPr>
      <w:tblGrid>
        <w:gridCol w:w="1510"/>
        <w:gridCol w:w="1510"/>
        <w:gridCol w:w="1292"/>
        <w:gridCol w:w="1294"/>
        <w:gridCol w:w="2916"/>
      </w:tblGrid>
      <w:tr w:rsidR="00051E21" w:rsidRPr="00CB59EE" w:rsidTr="00AA07E0">
        <w:tc>
          <w:tcPr>
            <w:tcW w:w="1772" w:type="pct"/>
            <w:gridSpan w:val="2"/>
            <w:vAlign w:val="center"/>
          </w:tcPr>
          <w:bookmarkEnd w:id="4"/>
          <w:bookmarkEnd w:id="5"/>
          <w:p w:rsidR="00051E21" w:rsidRPr="00E07471" w:rsidRDefault="00051E21" w:rsidP="00C73E4B">
            <w:pPr>
              <w:spacing w:beforeLines="50" w:before="156" w:afterLines="50" w:after="156"/>
              <w:jc w:val="center"/>
              <w:rPr>
                <w:rFonts w:ascii="Times New Roman" w:eastAsia="宋体" w:hAnsi="Times New Roman" w:cs="Times New Roman"/>
                <w:b/>
                <w:szCs w:val="21"/>
              </w:rPr>
            </w:pPr>
            <w:r w:rsidRPr="00E07471">
              <w:rPr>
                <w:rFonts w:ascii="Times New Roman" w:eastAsia="宋体" w:hAnsi="Times New Roman" w:cs="Times New Roman" w:hint="eastAsia"/>
                <w:b/>
                <w:szCs w:val="21"/>
              </w:rPr>
              <w:t>考试内容</w:t>
            </w:r>
          </w:p>
        </w:tc>
        <w:tc>
          <w:tcPr>
            <w:tcW w:w="1517" w:type="pct"/>
            <w:gridSpan w:val="2"/>
            <w:vAlign w:val="center"/>
          </w:tcPr>
          <w:p w:rsidR="00051E21" w:rsidRPr="00E07471" w:rsidRDefault="00051E21" w:rsidP="00C73E4B">
            <w:pPr>
              <w:spacing w:beforeLines="50" w:before="156" w:afterLines="50" w:after="156"/>
              <w:jc w:val="center"/>
              <w:rPr>
                <w:rFonts w:ascii="Times New Roman" w:eastAsia="宋体" w:hAnsi="Times New Roman" w:cs="Times New Roman"/>
                <w:b/>
                <w:szCs w:val="21"/>
              </w:rPr>
            </w:pPr>
            <w:r w:rsidRPr="00E07471">
              <w:rPr>
                <w:rFonts w:ascii="Times New Roman" w:eastAsia="宋体" w:hAnsi="Times New Roman" w:cs="Times New Roman" w:hint="eastAsia"/>
                <w:b/>
                <w:szCs w:val="21"/>
              </w:rPr>
              <w:t>试题数量（</w:t>
            </w:r>
            <w:proofErr w:type="gramStart"/>
            <w:r w:rsidRPr="00E07471">
              <w:rPr>
                <w:rFonts w:ascii="Times New Roman" w:eastAsia="宋体" w:hAnsi="Times New Roman" w:cs="Times New Roman" w:hint="eastAsia"/>
                <w:b/>
                <w:szCs w:val="21"/>
              </w:rPr>
              <w:t>个</w:t>
            </w:r>
            <w:proofErr w:type="gramEnd"/>
            <w:r w:rsidRPr="00E07471">
              <w:rPr>
                <w:rFonts w:ascii="Times New Roman" w:eastAsia="宋体" w:hAnsi="Times New Roman" w:cs="Times New Roman" w:hint="eastAsia"/>
                <w:b/>
                <w:szCs w:val="21"/>
              </w:rPr>
              <w:t>）</w:t>
            </w:r>
          </w:p>
        </w:tc>
        <w:tc>
          <w:tcPr>
            <w:tcW w:w="1711" w:type="pct"/>
            <w:vAlign w:val="center"/>
          </w:tcPr>
          <w:p w:rsidR="00051E21" w:rsidRPr="00E07471" w:rsidRDefault="00051E21" w:rsidP="00C73E4B">
            <w:pPr>
              <w:spacing w:beforeLines="50" w:before="156" w:afterLines="50" w:after="156"/>
              <w:jc w:val="center"/>
              <w:rPr>
                <w:rFonts w:ascii="Times New Roman" w:eastAsia="宋体" w:hAnsi="Times New Roman" w:cs="Times New Roman"/>
                <w:b/>
                <w:szCs w:val="21"/>
              </w:rPr>
            </w:pPr>
            <w:r w:rsidRPr="00E07471">
              <w:rPr>
                <w:rFonts w:ascii="Times New Roman" w:eastAsia="宋体" w:hAnsi="Times New Roman" w:cs="Times New Roman" w:hint="eastAsia"/>
                <w:b/>
                <w:szCs w:val="21"/>
              </w:rPr>
              <w:t>考试时间（分钟）</w:t>
            </w:r>
          </w:p>
        </w:tc>
      </w:tr>
      <w:tr w:rsidR="000900A6" w:rsidRPr="00CB59EE" w:rsidTr="00AA07E0">
        <w:tc>
          <w:tcPr>
            <w:tcW w:w="886" w:type="pct"/>
            <w:vMerge w:val="restart"/>
            <w:vAlign w:val="center"/>
          </w:tcPr>
          <w:p w:rsidR="000900A6" w:rsidRPr="00CB59EE" w:rsidRDefault="000900A6" w:rsidP="00CB59EE">
            <w:pPr>
              <w:spacing w:line="360" w:lineRule="auto"/>
              <w:jc w:val="center"/>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一、听力</w:t>
            </w:r>
          </w:p>
        </w:tc>
        <w:tc>
          <w:tcPr>
            <w:tcW w:w="886"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第一部分</w:t>
            </w:r>
          </w:p>
        </w:tc>
        <w:tc>
          <w:tcPr>
            <w:tcW w:w="758"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10</w:t>
            </w:r>
          </w:p>
        </w:tc>
        <w:tc>
          <w:tcPr>
            <w:tcW w:w="759" w:type="pct"/>
            <w:vMerge w:val="restar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30</w:t>
            </w:r>
          </w:p>
        </w:tc>
        <w:tc>
          <w:tcPr>
            <w:tcW w:w="1711" w:type="pct"/>
            <w:vMerge w:val="restart"/>
            <w:vAlign w:val="center"/>
          </w:tcPr>
          <w:p w:rsidR="000900A6" w:rsidRPr="00C73E4B" w:rsidRDefault="000900A6" w:rsidP="005A7C61">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约</w:t>
            </w:r>
            <w:r w:rsidR="005A7C61">
              <w:rPr>
                <w:rFonts w:ascii="Times New Roman" w:eastAsia="宋体" w:hAnsi="Times New Roman" w:cs="Times New Roman" w:hint="eastAsia"/>
                <w:szCs w:val="21"/>
              </w:rPr>
              <w:t>2</w:t>
            </w:r>
            <w:r w:rsidRPr="00C73E4B">
              <w:rPr>
                <w:rFonts w:ascii="Times New Roman" w:eastAsia="宋体" w:hAnsi="Times New Roman" w:cs="Times New Roman" w:hint="eastAsia"/>
                <w:szCs w:val="21"/>
              </w:rPr>
              <w:t>0</w:t>
            </w:r>
          </w:p>
        </w:tc>
      </w:tr>
      <w:tr w:rsidR="000900A6" w:rsidRPr="00CB59EE" w:rsidTr="00AA07E0">
        <w:tc>
          <w:tcPr>
            <w:tcW w:w="886" w:type="pct"/>
            <w:vMerge/>
            <w:vAlign w:val="center"/>
          </w:tcPr>
          <w:p w:rsidR="000900A6" w:rsidRPr="00CB59EE" w:rsidRDefault="000900A6" w:rsidP="00CB59EE">
            <w:pPr>
              <w:spacing w:line="360" w:lineRule="auto"/>
              <w:jc w:val="center"/>
              <w:rPr>
                <w:rFonts w:ascii="Times New Roman" w:eastAsia="宋体" w:hAnsi="Times New Roman" w:cs="Times New Roman"/>
                <w:sz w:val="24"/>
                <w:szCs w:val="28"/>
              </w:rPr>
            </w:pPr>
          </w:p>
        </w:tc>
        <w:tc>
          <w:tcPr>
            <w:tcW w:w="886"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第二部分</w:t>
            </w:r>
          </w:p>
        </w:tc>
        <w:tc>
          <w:tcPr>
            <w:tcW w:w="758"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10</w:t>
            </w:r>
          </w:p>
        </w:tc>
        <w:tc>
          <w:tcPr>
            <w:tcW w:w="759"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c>
          <w:tcPr>
            <w:tcW w:w="1711"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r>
      <w:tr w:rsidR="000900A6" w:rsidRPr="00CB59EE" w:rsidTr="00AA07E0">
        <w:tc>
          <w:tcPr>
            <w:tcW w:w="886" w:type="pct"/>
            <w:vMerge/>
            <w:vAlign w:val="center"/>
          </w:tcPr>
          <w:p w:rsidR="000900A6" w:rsidRPr="00CB59EE" w:rsidRDefault="000900A6" w:rsidP="00CB59EE">
            <w:pPr>
              <w:spacing w:line="360" w:lineRule="auto"/>
              <w:jc w:val="center"/>
              <w:rPr>
                <w:rFonts w:ascii="Times New Roman" w:eastAsia="宋体" w:hAnsi="Times New Roman" w:cs="Times New Roman"/>
                <w:sz w:val="24"/>
                <w:szCs w:val="28"/>
              </w:rPr>
            </w:pPr>
          </w:p>
        </w:tc>
        <w:tc>
          <w:tcPr>
            <w:tcW w:w="886"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第三部分</w:t>
            </w:r>
          </w:p>
        </w:tc>
        <w:tc>
          <w:tcPr>
            <w:tcW w:w="758"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10</w:t>
            </w:r>
          </w:p>
        </w:tc>
        <w:tc>
          <w:tcPr>
            <w:tcW w:w="759"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c>
          <w:tcPr>
            <w:tcW w:w="1711"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r>
      <w:tr w:rsidR="000900A6" w:rsidRPr="00CB59EE" w:rsidTr="00AA07E0">
        <w:tc>
          <w:tcPr>
            <w:tcW w:w="886" w:type="pct"/>
            <w:vMerge w:val="restart"/>
            <w:vAlign w:val="center"/>
          </w:tcPr>
          <w:p w:rsidR="000900A6" w:rsidRPr="00CB59EE" w:rsidRDefault="000900A6" w:rsidP="00CB59EE">
            <w:pPr>
              <w:spacing w:line="360" w:lineRule="auto"/>
              <w:jc w:val="center"/>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二、阅读</w:t>
            </w:r>
          </w:p>
        </w:tc>
        <w:tc>
          <w:tcPr>
            <w:tcW w:w="886"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第一部分</w:t>
            </w:r>
          </w:p>
        </w:tc>
        <w:tc>
          <w:tcPr>
            <w:tcW w:w="758"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10</w:t>
            </w:r>
          </w:p>
        </w:tc>
        <w:tc>
          <w:tcPr>
            <w:tcW w:w="759" w:type="pct"/>
            <w:vMerge w:val="restar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30</w:t>
            </w:r>
          </w:p>
        </w:tc>
        <w:tc>
          <w:tcPr>
            <w:tcW w:w="1711" w:type="pct"/>
            <w:vMerge w:val="restar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30</w:t>
            </w:r>
          </w:p>
        </w:tc>
      </w:tr>
      <w:tr w:rsidR="000900A6" w:rsidRPr="00CB59EE" w:rsidTr="00AA07E0">
        <w:tc>
          <w:tcPr>
            <w:tcW w:w="886" w:type="pct"/>
            <w:vMerge/>
            <w:vAlign w:val="center"/>
          </w:tcPr>
          <w:p w:rsidR="000900A6" w:rsidRPr="00CB59EE" w:rsidRDefault="000900A6" w:rsidP="00CB59EE">
            <w:pPr>
              <w:spacing w:line="360" w:lineRule="auto"/>
              <w:jc w:val="center"/>
              <w:rPr>
                <w:rFonts w:ascii="Times New Roman" w:eastAsia="宋体" w:hAnsi="Times New Roman" w:cs="Times New Roman"/>
                <w:sz w:val="24"/>
                <w:szCs w:val="28"/>
              </w:rPr>
            </w:pPr>
          </w:p>
        </w:tc>
        <w:tc>
          <w:tcPr>
            <w:tcW w:w="886"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第二部分</w:t>
            </w:r>
          </w:p>
        </w:tc>
        <w:tc>
          <w:tcPr>
            <w:tcW w:w="758" w:type="pct"/>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20</w:t>
            </w:r>
          </w:p>
        </w:tc>
        <w:tc>
          <w:tcPr>
            <w:tcW w:w="759"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c>
          <w:tcPr>
            <w:tcW w:w="1711" w:type="pct"/>
            <w:vMerge/>
            <w:vAlign w:val="center"/>
          </w:tcPr>
          <w:p w:rsidR="000900A6" w:rsidRPr="00C73E4B" w:rsidRDefault="000900A6" w:rsidP="00C73E4B">
            <w:pPr>
              <w:spacing w:beforeLines="50" w:before="156" w:afterLines="50" w:after="156"/>
              <w:jc w:val="center"/>
              <w:rPr>
                <w:rFonts w:ascii="Times New Roman" w:eastAsia="宋体" w:hAnsi="Times New Roman" w:cs="Times New Roman"/>
                <w:szCs w:val="21"/>
              </w:rPr>
            </w:pPr>
          </w:p>
        </w:tc>
      </w:tr>
      <w:tr w:rsidR="00AA07E0" w:rsidRPr="00CB59EE" w:rsidTr="00AA07E0">
        <w:tc>
          <w:tcPr>
            <w:tcW w:w="1772" w:type="pct"/>
            <w:gridSpan w:val="2"/>
            <w:vAlign w:val="center"/>
          </w:tcPr>
          <w:p w:rsidR="00AA07E0" w:rsidRPr="00C73E4B" w:rsidRDefault="00AA07E0"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三、书写</w:t>
            </w:r>
          </w:p>
        </w:tc>
        <w:tc>
          <w:tcPr>
            <w:tcW w:w="1517" w:type="pct"/>
            <w:gridSpan w:val="2"/>
            <w:vAlign w:val="center"/>
          </w:tcPr>
          <w:p w:rsidR="00AA07E0" w:rsidRPr="00C73E4B" w:rsidRDefault="00343AB2" w:rsidP="00C73E4B">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10</w:t>
            </w:r>
          </w:p>
        </w:tc>
        <w:tc>
          <w:tcPr>
            <w:tcW w:w="1711" w:type="pct"/>
            <w:vAlign w:val="center"/>
          </w:tcPr>
          <w:p w:rsidR="00AA07E0" w:rsidRPr="00C73E4B" w:rsidRDefault="00AA07E0"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10</w:t>
            </w:r>
          </w:p>
        </w:tc>
      </w:tr>
      <w:tr w:rsidR="00ED1ACB" w:rsidRPr="00CB59EE" w:rsidTr="00AA07E0">
        <w:tc>
          <w:tcPr>
            <w:tcW w:w="3289" w:type="pct"/>
            <w:gridSpan w:val="4"/>
            <w:vAlign w:val="center"/>
          </w:tcPr>
          <w:p w:rsidR="00ED1ACB" w:rsidRPr="00C73E4B" w:rsidRDefault="00ED1ACB"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填写答题卡</w:t>
            </w:r>
            <w:r w:rsidR="00A9625E" w:rsidRPr="00C73E4B">
              <w:rPr>
                <w:rFonts w:ascii="Times New Roman" w:eastAsia="宋体" w:hAnsi="Times New Roman" w:cs="Times New Roman" w:hint="eastAsia"/>
                <w:szCs w:val="21"/>
              </w:rPr>
              <w:t>（听力结束后）</w:t>
            </w:r>
          </w:p>
        </w:tc>
        <w:tc>
          <w:tcPr>
            <w:tcW w:w="1711" w:type="pct"/>
            <w:vAlign w:val="center"/>
          </w:tcPr>
          <w:p w:rsidR="00ED1ACB" w:rsidRPr="00C73E4B" w:rsidRDefault="00A9625E"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5</w:t>
            </w:r>
          </w:p>
        </w:tc>
      </w:tr>
      <w:tr w:rsidR="00ED1ACB" w:rsidRPr="00CB59EE" w:rsidTr="00AA07E0">
        <w:tc>
          <w:tcPr>
            <w:tcW w:w="886" w:type="pct"/>
            <w:vAlign w:val="center"/>
          </w:tcPr>
          <w:p w:rsidR="00ED1ACB" w:rsidRPr="00CB59EE" w:rsidRDefault="00ED1ACB" w:rsidP="00CB59EE">
            <w:pPr>
              <w:spacing w:line="360" w:lineRule="auto"/>
              <w:jc w:val="center"/>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共计</w:t>
            </w:r>
          </w:p>
        </w:tc>
        <w:tc>
          <w:tcPr>
            <w:tcW w:w="886" w:type="pct"/>
            <w:vAlign w:val="center"/>
          </w:tcPr>
          <w:p w:rsidR="00ED1ACB" w:rsidRPr="00C73E4B" w:rsidRDefault="00ED1ACB" w:rsidP="00C73E4B">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w:t>
            </w:r>
          </w:p>
        </w:tc>
        <w:tc>
          <w:tcPr>
            <w:tcW w:w="1517" w:type="pct"/>
            <w:gridSpan w:val="2"/>
            <w:vAlign w:val="center"/>
          </w:tcPr>
          <w:p w:rsidR="00ED1ACB" w:rsidRPr="00C73E4B" w:rsidRDefault="00504CCA" w:rsidP="00C73E4B">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70</w:t>
            </w:r>
          </w:p>
        </w:tc>
        <w:tc>
          <w:tcPr>
            <w:tcW w:w="1711" w:type="pct"/>
            <w:vAlign w:val="center"/>
          </w:tcPr>
          <w:p w:rsidR="00ED1ACB" w:rsidRPr="00C73E4B" w:rsidRDefault="007B1B9E" w:rsidP="005A7C61">
            <w:pPr>
              <w:spacing w:beforeLines="50" w:before="156" w:afterLines="50" w:after="156"/>
              <w:jc w:val="center"/>
              <w:rPr>
                <w:rFonts w:ascii="Times New Roman" w:eastAsia="宋体" w:hAnsi="Times New Roman" w:cs="Times New Roman"/>
                <w:szCs w:val="21"/>
              </w:rPr>
            </w:pPr>
            <w:r w:rsidRPr="00C73E4B">
              <w:rPr>
                <w:rFonts w:ascii="Times New Roman" w:eastAsia="宋体" w:hAnsi="Times New Roman" w:cs="Times New Roman" w:hint="eastAsia"/>
                <w:szCs w:val="21"/>
              </w:rPr>
              <w:t>约</w:t>
            </w:r>
            <w:r w:rsidR="005A7C61">
              <w:rPr>
                <w:rFonts w:ascii="Times New Roman" w:eastAsia="宋体" w:hAnsi="Times New Roman" w:cs="Times New Roman" w:hint="eastAsia"/>
                <w:szCs w:val="21"/>
              </w:rPr>
              <w:t>6</w:t>
            </w:r>
            <w:r w:rsidR="00A9625E" w:rsidRPr="00C73E4B">
              <w:rPr>
                <w:rFonts w:ascii="Times New Roman" w:eastAsia="宋体" w:hAnsi="Times New Roman" w:cs="Times New Roman" w:hint="eastAsia"/>
                <w:szCs w:val="21"/>
              </w:rPr>
              <w:t>5</w:t>
            </w:r>
          </w:p>
        </w:tc>
      </w:tr>
    </w:tbl>
    <w:p w:rsidR="00701632" w:rsidRPr="00CB59EE" w:rsidRDefault="00513FEA" w:rsidP="00CB59EE">
      <w:pPr>
        <w:spacing w:beforeLines="50" w:before="156"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全部</w:t>
      </w:r>
      <w:proofErr w:type="gramStart"/>
      <w:r w:rsidRPr="00CB59EE">
        <w:rPr>
          <w:rFonts w:ascii="Times New Roman" w:eastAsia="宋体" w:hAnsi="Times New Roman" w:cs="Times New Roman" w:hint="eastAsia"/>
          <w:sz w:val="24"/>
          <w:szCs w:val="28"/>
        </w:rPr>
        <w:t>考试约</w:t>
      </w:r>
      <w:proofErr w:type="gramEnd"/>
      <w:r w:rsidR="005A7C61">
        <w:rPr>
          <w:rFonts w:ascii="Times New Roman" w:eastAsia="宋体" w:hAnsi="Times New Roman" w:cs="Times New Roman" w:hint="eastAsia"/>
          <w:sz w:val="24"/>
          <w:szCs w:val="28"/>
        </w:rPr>
        <w:t>7</w:t>
      </w:r>
      <w:r w:rsidR="00A9625E" w:rsidRPr="00CB59EE">
        <w:rPr>
          <w:rFonts w:ascii="Times New Roman" w:eastAsia="宋体" w:hAnsi="Times New Roman" w:cs="Times New Roman" w:hint="eastAsia"/>
          <w:sz w:val="24"/>
          <w:szCs w:val="28"/>
        </w:rPr>
        <w:t>0</w:t>
      </w:r>
      <w:r w:rsidRPr="00CB59EE">
        <w:rPr>
          <w:rFonts w:ascii="Times New Roman" w:eastAsia="宋体" w:hAnsi="Times New Roman" w:cs="Times New Roman" w:hint="eastAsia"/>
          <w:sz w:val="24"/>
          <w:szCs w:val="28"/>
        </w:rPr>
        <w:t>分钟（含</w:t>
      </w:r>
      <w:r w:rsidR="008C0DD8" w:rsidRPr="00CB59EE">
        <w:rPr>
          <w:rFonts w:ascii="Times New Roman" w:eastAsia="宋体" w:hAnsi="Times New Roman" w:cs="Times New Roman" w:hint="eastAsia"/>
          <w:sz w:val="24"/>
          <w:szCs w:val="28"/>
        </w:rPr>
        <w:t>考生填写个人信息时间</w:t>
      </w:r>
      <w:r w:rsidR="008C0DD8" w:rsidRPr="00CB59EE">
        <w:rPr>
          <w:rFonts w:ascii="Times New Roman" w:eastAsia="宋体" w:hAnsi="Times New Roman" w:cs="Times New Roman" w:hint="eastAsia"/>
          <w:sz w:val="24"/>
          <w:szCs w:val="28"/>
        </w:rPr>
        <w:t>5</w:t>
      </w:r>
      <w:r w:rsidR="008C0DD8" w:rsidRPr="00CB59EE">
        <w:rPr>
          <w:rFonts w:ascii="Times New Roman" w:eastAsia="宋体" w:hAnsi="Times New Roman" w:cs="Times New Roman" w:hint="eastAsia"/>
          <w:sz w:val="24"/>
          <w:szCs w:val="28"/>
        </w:rPr>
        <w:t>分钟</w:t>
      </w:r>
      <w:r w:rsidRPr="00CB59EE">
        <w:rPr>
          <w:rFonts w:ascii="Times New Roman" w:eastAsia="宋体" w:hAnsi="Times New Roman" w:cs="Times New Roman" w:hint="eastAsia"/>
          <w:sz w:val="24"/>
          <w:szCs w:val="28"/>
        </w:rPr>
        <w:t>）</w:t>
      </w:r>
      <w:r w:rsidR="008C0DD8" w:rsidRPr="00CB59EE">
        <w:rPr>
          <w:rFonts w:ascii="Times New Roman" w:eastAsia="宋体" w:hAnsi="Times New Roman" w:cs="Times New Roman" w:hint="eastAsia"/>
          <w:sz w:val="24"/>
          <w:szCs w:val="28"/>
        </w:rPr>
        <w:t>。</w:t>
      </w:r>
    </w:p>
    <w:p w:rsidR="001A5C0F" w:rsidRPr="00CB59EE" w:rsidRDefault="001A5C0F" w:rsidP="00CB59EE">
      <w:pPr>
        <w:spacing w:line="360" w:lineRule="auto"/>
        <w:ind w:firstLine="560"/>
        <w:rPr>
          <w:rFonts w:ascii="Times New Roman" w:eastAsia="宋体" w:hAnsi="Times New Roman" w:cs="Times New Roman"/>
          <w:sz w:val="24"/>
          <w:szCs w:val="28"/>
        </w:rPr>
      </w:pPr>
      <w:bookmarkStart w:id="6" w:name="OLE_LINK1"/>
      <w:bookmarkStart w:id="7" w:name="OLE_LINK2"/>
      <w:r w:rsidRPr="00CB59EE">
        <w:rPr>
          <w:rFonts w:ascii="Times New Roman" w:eastAsia="宋体" w:hAnsi="Times New Roman" w:cs="Times New Roman" w:hint="eastAsia"/>
          <w:sz w:val="24"/>
          <w:szCs w:val="28"/>
        </w:rPr>
        <w:t>1</w:t>
      </w:r>
      <w:r w:rsidRPr="00CB59EE">
        <w:rPr>
          <w:rFonts w:ascii="Times New Roman" w:eastAsia="宋体" w:hAnsi="Times New Roman" w:cs="Times New Roman" w:hint="eastAsia"/>
          <w:sz w:val="24"/>
          <w:szCs w:val="28"/>
        </w:rPr>
        <w:t>．听力</w:t>
      </w:r>
    </w:p>
    <w:p w:rsidR="001A5C0F" w:rsidRPr="00CB59EE" w:rsidRDefault="001A5C0F"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第一部分，共</w:t>
      </w:r>
      <w:r w:rsidRPr="00CB59EE">
        <w:rPr>
          <w:rFonts w:ascii="Times New Roman" w:eastAsia="宋体" w:hAnsi="Times New Roman" w:cs="Times New Roman" w:hint="eastAsia"/>
          <w:sz w:val="24"/>
          <w:szCs w:val="28"/>
        </w:rPr>
        <w:t>10</w:t>
      </w:r>
      <w:r w:rsidRPr="00CB59EE">
        <w:rPr>
          <w:rFonts w:ascii="Times New Roman" w:eastAsia="宋体" w:hAnsi="Times New Roman" w:cs="Times New Roman" w:hint="eastAsia"/>
          <w:sz w:val="24"/>
          <w:szCs w:val="28"/>
        </w:rPr>
        <w:t>题。每题听两次。</w:t>
      </w:r>
      <w:r w:rsidR="008F171E" w:rsidRPr="00CB59EE">
        <w:rPr>
          <w:rFonts w:ascii="Times New Roman" w:eastAsia="宋体" w:hAnsi="Times New Roman" w:cs="Times New Roman" w:hint="eastAsia"/>
          <w:sz w:val="24"/>
          <w:szCs w:val="28"/>
        </w:rPr>
        <w:t>每题都是一个</w:t>
      </w:r>
      <w:r w:rsidR="005A7C61">
        <w:rPr>
          <w:rFonts w:ascii="Times New Roman" w:eastAsia="宋体" w:hAnsi="Times New Roman" w:cs="Times New Roman" w:hint="eastAsia"/>
          <w:sz w:val="24"/>
          <w:szCs w:val="28"/>
        </w:rPr>
        <w:t>词或</w:t>
      </w:r>
      <w:r w:rsidR="008F171E" w:rsidRPr="00CB59EE">
        <w:rPr>
          <w:rFonts w:ascii="Times New Roman" w:eastAsia="宋体" w:hAnsi="Times New Roman" w:cs="Times New Roman" w:hint="eastAsia"/>
          <w:sz w:val="24"/>
          <w:szCs w:val="28"/>
        </w:rPr>
        <w:t>短语，试卷上提供一张图片，考生根据听到的内容判断对错。</w:t>
      </w:r>
    </w:p>
    <w:p w:rsidR="00E563AD" w:rsidRPr="00CB59EE" w:rsidRDefault="00E563AD"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第二部分，共</w:t>
      </w:r>
      <w:r w:rsidRPr="00CB59EE">
        <w:rPr>
          <w:rFonts w:ascii="Times New Roman" w:eastAsia="宋体" w:hAnsi="Times New Roman" w:cs="Times New Roman" w:hint="eastAsia"/>
          <w:sz w:val="24"/>
          <w:szCs w:val="28"/>
        </w:rPr>
        <w:t>10</w:t>
      </w:r>
      <w:r w:rsidRPr="00CB59EE">
        <w:rPr>
          <w:rFonts w:ascii="Times New Roman" w:eastAsia="宋体" w:hAnsi="Times New Roman" w:cs="Times New Roman" w:hint="eastAsia"/>
          <w:sz w:val="24"/>
          <w:szCs w:val="28"/>
        </w:rPr>
        <w:t>题。每题听两次。</w:t>
      </w:r>
      <w:r w:rsidR="008F171E" w:rsidRPr="00CB59EE">
        <w:rPr>
          <w:rFonts w:ascii="Times New Roman" w:eastAsia="宋体" w:hAnsi="Times New Roman" w:cs="Times New Roman" w:hint="eastAsia"/>
          <w:sz w:val="24"/>
          <w:szCs w:val="28"/>
        </w:rPr>
        <w:t>每题都是一个句子，试卷上提供</w:t>
      </w:r>
      <w:r w:rsidR="008F171E" w:rsidRPr="00CB59EE">
        <w:rPr>
          <w:rFonts w:ascii="Times New Roman" w:eastAsia="宋体" w:hAnsi="Times New Roman" w:cs="Times New Roman" w:hint="eastAsia"/>
          <w:sz w:val="24"/>
          <w:szCs w:val="28"/>
        </w:rPr>
        <w:t>3</w:t>
      </w:r>
      <w:r w:rsidR="008F171E" w:rsidRPr="00CB59EE">
        <w:rPr>
          <w:rFonts w:ascii="Times New Roman" w:eastAsia="宋体" w:hAnsi="Times New Roman" w:cs="Times New Roman" w:hint="eastAsia"/>
          <w:sz w:val="24"/>
          <w:szCs w:val="28"/>
        </w:rPr>
        <w:t>张图片，考生根据听到的内容选出对应的图片。</w:t>
      </w:r>
    </w:p>
    <w:p w:rsidR="00E563AD" w:rsidRPr="00CB59EE" w:rsidRDefault="00E563AD"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lastRenderedPageBreak/>
        <w:t>第三部分，共</w:t>
      </w:r>
      <w:r w:rsidRPr="00CB59EE">
        <w:rPr>
          <w:rFonts w:ascii="Times New Roman" w:eastAsia="宋体" w:hAnsi="Times New Roman" w:cs="Times New Roman" w:hint="eastAsia"/>
          <w:sz w:val="24"/>
          <w:szCs w:val="28"/>
        </w:rPr>
        <w:t>10</w:t>
      </w:r>
      <w:r w:rsidRPr="00CB59EE">
        <w:rPr>
          <w:rFonts w:ascii="Times New Roman" w:eastAsia="宋体" w:hAnsi="Times New Roman" w:cs="Times New Roman" w:hint="eastAsia"/>
          <w:sz w:val="24"/>
          <w:szCs w:val="28"/>
        </w:rPr>
        <w:t>题。每题听两次。</w:t>
      </w:r>
      <w:r w:rsidR="00617E65" w:rsidRPr="00CB59EE">
        <w:rPr>
          <w:rFonts w:ascii="Times New Roman" w:eastAsia="宋体" w:hAnsi="Times New Roman" w:cs="Times New Roman" w:hint="eastAsia"/>
          <w:sz w:val="24"/>
          <w:szCs w:val="28"/>
        </w:rPr>
        <w:t>每题都是</w:t>
      </w:r>
      <w:r w:rsidR="00E4341C" w:rsidRPr="00CB59EE">
        <w:rPr>
          <w:rFonts w:ascii="Times New Roman" w:eastAsia="宋体" w:hAnsi="Times New Roman" w:cs="Times New Roman" w:hint="eastAsia"/>
          <w:sz w:val="24"/>
          <w:szCs w:val="28"/>
        </w:rPr>
        <w:t>两个人的两句</w:t>
      </w:r>
      <w:r w:rsidR="00617E65" w:rsidRPr="00CB59EE">
        <w:rPr>
          <w:rFonts w:ascii="Times New Roman" w:eastAsia="宋体" w:hAnsi="Times New Roman" w:cs="Times New Roman" w:hint="eastAsia"/>
          <w:sz w:val="24"/>
          <w:szCs w:val="28"/>
        </w:rPr>
        <w:t>对话</w:t>
      </w:r>
      <w:r w:rsidR="00E4341C" w:rsidRPr="00CB59EE">
        <w:rPr>
          <w:rFonts w:ascii="Times New Roman" w:eastAsia="宋体" w:hAnsi="Times New Roman" w:cs="Times New Roman" w:hint="eastAsia"/>
          <w:sz w:val="24"/>
          <w:szCs w:val="28"/>
        </w:rPr>
        <w:t>，第三个人根据对话问一个问题，试卷上提供</w:t>
      </w:r>
      <w:r w:rsidR="00E20BA0" w:rsidRPr="00CB59EE">
        <w:rPr>
          <w:rFonts w:ascii="Times New Roman" w:eastAsia="宋体" w:hAnsi="Times New Roman" w:cs="Times New Roman" w:hint="eastAsia"/>
          <w:sz w:val="24"/>
          <w:szCs w:val="28"/>
        </w:rPr>
        <w:t>3</w:t>
      </w:r>
      <w:r w:rsidR="00E20BA0" w:rsidRPr="00CB59EE">
        <w:rPr>
          <w:rFonts w:ascii="Times New Roman" w:eastAsia="宋体" w:hAnsi="Times New Roman" w:cs="Times New Roman" w:hint="eastAsia"/>
          <w:sz w:val="24"/>
          <w:szCs w:val="28"/>
        </w:rPr>
        <w:t>个选项，考生根据听到的内容选出答案。</w:t>
      </w:r>
    </w:p>
    <w:p w:rsidR="001A5C0F" w:rsidRPr="00CB59EE" w:rsidRDefault="001A5C0F"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2</w:t>
      </w:r>
      <w:r w:rsidRPr="00CB59EE">
        <w:rPr>
          <w:rFonts w:ascii="Times New Roman" w:eastAsia="宋体" w:hAnsi="Times New Roman" w:cs="Times New Roman" w:hint="eastAsia"/>
          <w:sz w:val="24"/>
          <w:szCs w:val="28"/>
        </w:rPr>
        <w:t>．阅读</w:t>
      </w:r>
    </w:p>
    <w:p w:rsidR="00E563AD" w:rsidRPr="00CB59EE" w:rsidRDefault="00E563AD"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第一部分，共</w:t>
      </w:r>
      <w:r w:rsidRPr="00CB59EE">
        <w:rPr>
          <w:rFonts w:ascii="Times New Roman" w:eastAsia="宋体" w:hAnsi="Times New Roman" w:cs="Times New Roman" w:hint="eastAsia"/>
          <w:sz w:val="24"/>
          <w:szCs w:val="28"/>
        </w:rPr>
        <w:t>10</w:t>
      </w:r>
      <w:r w:rsidRPr="00CB59EE">
        <w:rPr>
          <w:rFonts w:ascii="Times New Roman" w:eastAsia="宋体" w:hAnsi="Times New Roman" w:cs="Times New Roman" w:hint="eastAsia"/>
          <w:sz w:val="24"/>
          <w:szCs w:val="28"/>
        </w:rPr>
        <w:t>题。</w:t>
      </w:r>
      <w:r w:rsidR="008851AF" w:rsidRPr="00CB59EE">
        <w:rPr>
          <w:rFonts w:ascii="Times New Roman" w:eastAsia="宋体" w:hAnsi="Times New Roman" w:cs="Times New Roman" w:hint="eastAsia"/>
          <w:sz w:val="24"/>
          <w:szCs w:val="28"/>
        </w:rPr>
        <w:t>前</w:t>
      </w:r>
      <w:r w:rsidR="008851AF" w:rsidRPr="00CB59EE">
        <w:rPr>
          <w:rFonts w:ascii="Times New Roman" w:eastAsia="宋体" w:hAnsi="Times New Roman" w:cs="Times New Roman" w:hint="eastAsia"/>
          <w:sz w:val="24"/>
          <w:szCs w:val="28"/>
        </w:rPr>
        <w:t>5</w:t>
      </w:r>
      <w:r w:rsidR="008851AF" w:rsidRPr="00CB59EE">
        <w:rPr>
          <w:rFonts w:ascii="Times New Roman" w:eastAsia="宋体" w:hAnsi="Times New Roman" w:cs="Times New Roman" w:hint="eastAsia"/>
          <w:sz w:val="24"/>
          <w:szCs w:val="28"/>
        </w:rPr>
        <w:t>题</w:t>
      </w:r>
      <w:r w:rsidR="00C74169" w:rsidRPr="00CB59EE">
        <w:rPr>
          <w:rFonts w:ascii="Times New Roman" w:eastAsia="宋体" w:hAnsi="Times New Roman" w:cs="Times New Roman" w:hint="eastAsia"/>
          <w:sz w:val="24"/>
          <w:szCs w:val="28"/>
        </w:rPr>
        <w:t>，每题提供</w:t>
      </w:r>
      <w:r w:rsidR="0009163B" w:rsidRPr="00CB59EE">
        <w:rPr>
          <w:rFonts w:ascii="Times New Roman" w:eastAsia="宋体" w:hAnsi="Times New Roman" w:cs="Times New Roman" w:hint="eastAsia"/>
          <w:sz w:val="24"/>
          <w:szCs w:val="28"/>
        </w:rPr>
        <w:t>一到两个句子</w:t>
      </w:r>
      <w:r w:rsidR="008F0C0E" w:rsidRPr="00CB59EE">
        <w:rPr>
          <w:rFonts w:ascii="Times New Roman" w:eastAsia="宋体" w:hAnsi="Times New Roman" w:cs="Times New Roman" w:hint="eastAsia"/>
          <w:sz w:val="24"/>
          <w:szCs w:val="28"/>
        </w:rPr>
        <w:t>或两句对话</w:t>
      </w:r>
      <w:r w:rsidR="0009163B" w:rsidRPr="00CB59EE">
        <w:rPr>
          <w:rFonts w:ascii="Times New Roman" w:eastAsia="宋体" w:hAnsi="Times New Roman" w:cs="Times New Roman" w:hint="eastAsia"/>
          <w:sz w:val="24"/>
          <w:szCs w:val="28"/>
        </w:rPr>
        <w:t>，句子中有一个空格，考生</w:t>
      </w:r>
      <w:r w:rsidR="00547FCE" w:rsidRPr="00CB59EE">
        <w:rPr>
          <w:rFonts w:ascii="Times New Roman" w:eastAsia="宋体" w:hAnsi="Times New Roman" w:cs="Times New Roman" w:hint="eastAsia"/>
          <w:sz w:val="24"/>
          <w:szCs w:val="28"/>
        </w:rPr>
        <w:t>要</w:t>
      </w:r>
      <w:r w:rsidR="0009163B" w:rsidRPr="00CB59EE">
        <w:rPr>
          <w:rFonts w:ascii="Times New Roman" w:eastAsia="宋体" w:hAnsi="Times New Roman" w:cs="Times New Roman" w:hint="eastAsia"/>
          <w:sz w:val="24"/>
          <w:szCs w:val="28"/>
        </w:rPr>
        <w:t>从提供的选项中选词填空</w:t>
      </w:r>
      <w:r w:rsidR="007939AD" w:rsidRPr="00CB59EE">
        <w:rPr>
          <w:rFonts w:ascii="Times New Roman" w:eastAsia="宋体" w:hAnsi="Times New Roman" w:cs="Times New Roman" w:hint="eastAsia"/>
          <w:sz w:val="24"/>
          <w:szCs w:val="28"/>
        </w:rPr>
        <w:t>；</w:t>
      </w:r>
      <w:r w:rsidR="0009163B" w:rsidRPr="00CB59EE">
        <w:rPr>
          <w:rFonts w:ascii="Times New Roman" w:eastAsia="宋体" w:hAnsi="Times New Roman" w:cs="Times New Roman" w:hint="eastAsia"/>
          <w:sz w:val="24"/>
          <w:szCs w:val="28"/>
        </w:rPr>
        <w:t>后</w:t>
      </w:r>
      <w:r w:rsidR="0009163B" w:rsidRPr="00CB59EE">
        <w:rPr>
          <w:rFonts w:ascii="Times New Roman" w:eastAsia="宋体" w:hAnsi="Times New Roman" w:cs="Times New Roman" w:hint="eastAsia"/>
          <w:sz w:val="24"/>
          <w:szCs w:val="28"/>
        </w:rPr>
        <w:t>5</w:t>
      </w:r>
      <w:r w:rsidR="0009163B" w:rsidRPr="00CB59EE">
        <w:rPr>
          <w:rFonts w:ascii="Times New Roman" w:eastAsia="宋体" w:hAnsi="Times New Roman" w:cs="Times New Roman" w:hint="eastAsia"/>
          <w:sz w:val="24"/>
          <w:szCs w:val="28"/>
        </w:rPr>
        <w:t>题，</w:t>
      </w:r>
      <w:r w:rsidR="007939AD" w:rsidRPr="00CB59EE">
        <w:rPr>
          <w:rFonts w:ascii="Times New Roman" w:eastAsia="宋体" w:hAnsi="Times New Roman" w:cs="Times New Roman" w:hint="eastAsia"/>
          <w:sz w:val="24"/>
          <w:szCs w:val="28"/>
        </w:rPr>
        <w:t>试卷上提供一个表格或</w:t>
      </w:r>
      <w:r w:rsidR="00547FCE" w:rsidRPr="00CB59EE">
        <w:rPr>
          <w:rFonts w:ascii="Times New Roman" w:eastAsia="宋体" w:hAnsi="Times New Roman" w:cs="Times New Roman" w:hint="eastAsia"/>
          <w:sz w:val="24"/>
          <w:szCs w:val="28"/>
        </w:rPr>
        <w:t>一段</w:t>
      </w:r>
      <w:r w:rsidR="007939AD" w:rsidRPr="00CB59EE">
        <w:rPr>
          <w:rFonts w:ascii="Times New Roman" w:eastAsia="宋体" w:hAnsi="Times New Roman" w:cs="Times New Roman" w:hint="eastAsia"/>
          <w:sz w:val="24"/>
          <w:szCs w:val="28"/>
        </w:rPr>
        <w:t>应用类短文，表格或短文中有</w:t>
      </w:r>
      <w:r w:rsidR="007939AD" w:rsidRPr="00CB59EE">
        <w:rPr>
          <w:rFonts w:ascii="Times New Roman" w:eastAsia="宋体" w:hAnsi="Times New Roman" w:cs="Times New Roman" w:hint="eastAsia"/>
          <w:sz w:val="24"/>
          <w:szCs w:val="28"/>
        </w:rPr>
        <w:t>5</w:t>
      </w:r>
      <w:r w:rsidR="007939AD" w:rsidRPr="00CB59EE">
        <w:rPr>
          <w:rFonts w:ascii="Times New Roman" w:eastAsia="宋体" w:hAnsi="Times New Roman" w:cs="Times New Roman" w:hint="eastAsia"/>
          <w:sz w:val="24"/>
          <w:szCs w:val="28"/>
        </w:rPr>
        <w:t>个空格，考生要从提供的选项中选词填空。</w:t>
      </w:r>
    </w:p>
    <w:p w:rsidR="00E563AD" w:rsidRPr="00CB59EE" w:rsidRDefault="00E563AD"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第二部分，共</w:t>
      </w:r>
      <w:r w:rsidRPr="00CB59EE">
        <w:rPr>
          <w:rFonts w:ascii="Times New Roman" w:eastAsia="宋体" w:hAnsi="Times New Roman" w:cs="Times New Roman" w:hint="eastAsia"/>
          <w:sz w:val="24"/>
          <w:szCs w:val="28"/>
        </w:rPr>
        <w:t>20</w:t>
      </w:r>
      <w:r w:rsidRPr="00CB59EE">
        <w:rPr>
          <w:rFonts w:ascii="Times New Roman" w:eastAsia="宋体" w:hAnsi="Times New Roman" w:cs="Times New Roman" w:hint="eastAsia"/>
          <w:sz w:val="24"/>
          <w:szCs w:val="28"/>
        </w:rPr>
        <w:t>题。</w:t>
      </w:r>
      <w:r w:rsidR="008A2B64" w:rsidRPr="00CB59EE">
        <w:rPr>
          <w:rFonts w:ascii="Times New Roman" w:eastAsia="宋体" w:hAnsi="Times New Roman" w:cs="Times New Roman" w:hint="eastAsia"/>
          <w:sz w:val="24"/>
          <w:szCs w:val="28"/>
        </w:rPr>
        <w:t>试卷上提供</w:t>
      </w:r>
      <w:r w:rsidR="001E2799" w:rsidRPr="00CB59EE">
        <w:rPr>
          <w:rFonts w:ascii="Times New Roman" w:eastAsia="宋体" w:hAnsi="Times New Roman" w:cs="Times New Roman" w:hint="eastAsia"/>
          <w:sz w:val="24"/>
          <w:szCs w:val="28"/>
        </w:rPr>
        <w:t>一系列阅读材料，如</w:t>
      </w:r>
      <w:r w:rsidR="008A2B64" w:rsidRPr="00CB59EE">
        <w:rPr>
          <w:rFonts w:ascii="Times New Roman" w:eastAsia="宋体" w:hAnsi="Times New Roman" w:cs="Times New Roman" w:hint="eastAsia"/>
          <w:sz w:val="24"/>
          <w:szCs w:val="28"/>
        </w:rPr>
        <w:t>图片</w:t>
      </w:r>
      <w:r w:rsidR="001E2799" w:rsidRPr="00CB59EE">
        <w:rPr>
          <w:rFonts w:ascii="Times New Roman" w:eastAsia="宋体" w:hAnsi="Times New Roman" w:cs="Times New Roman" w:hint="eastAsia"/>
          <w:sz w:val="24"/>
          <w:szCs w:val="28"/>
        </w:rPr>
        <w:t>、</w:t>
      </w:r>
      <w:r w:rsidR="00A233CE" w:rsidRPr="00CB59EE">
        <w:rPr>
          <w:rFonts w:ascii="Times New Roman" w:eastAsia="宋体" w:hAnsi="Times New Roman" w:cs="Times New Roman" w:hint="eastAsia"/>
          <w:sz w:val="24"/>
          <w:szCs w:val="28"/>
        </w:rPr>
        <w:t>表格、</w:t>
      </w:r>
      <w:r w:rsidR="00547FCE" w:rsidRPr="00CB59EE">
        <w:rPr>
          <w:rFonts w:ascii="Times New Roman" w:eastAsia="宋体" w:hAnsi="Times New Roman" w:cs="Times New Roman" w:hint="eastAsia"/>
          <w:sz w:val="24"/>
          <w:szCs w:val="28"/>
        </w:rPr>
        <w:t>语段、篇章</w:t>
      </w:r>
      <w:r w:rsidR="00A233CE" w:rsidRPr="00CB59EE">
        <w:rPr>
          <w:rFonts w:ascii="Times New Roman" w:eastAsia="宋体" w:hAnsi="Times New Roman" w:cs="Times New Roman" w:hint="eastAsia"/>
          <w:sz w:val="24"/>
          <w:szCs w:val="28"/>
        </w:rPr>
        <w:t>等，每个阅读材料带一到</w:t>
      </w:r>
      <w:r w:rsidR="0035145F" w:rsidRPr="00CB59EE">
        <w:rPr>
          <w:rFonts w:ascii="Times New Roman" w:eastAsia="宋体" w:hAnsi="Times New Roman" w:cs="Times New Roman" w:hint="eastAsia"/>
          <w:sz w:val="24"/>
          <w:szCs w:val="28"/>
        </w:rPr>
        <w:t>三个问题，考生要从</w:t>
      </w:r>
      <w:r w:rsidR="0035145F" w:rsidRPr="00CB59EE">
        <w:rPr>
          <w:rFonts w:ascii="Times New Roman" w:eastAsia="宋体" w:hAnsi="Times New Roman" w:cs="Times New Roman" w:hint="eastAsia"/>
          <w:sz w:val="24"/>
          <w:szCs w:val="28"/>
        </w:rPr>
        <w:t>3</w:t>
      </w:r>
      <w:r w:rsidR="0035145F" w:rsidRPr="00CB59EE">
        <w:rPr>
          <w:rFonts w:ascii="Times New Roman" w:eastAsia="宋体" w:hAnsi="Times New Roman" w:cs="Times New Roman" w:hint="eastAsia"/>
          <w:sz w:val="24"/>
          <w:szCs w:val="28"/>
        </w:rPr>
        <w:t>个选项中选出答案。</w:t>
      </w:r>
    </w:p>
    <w:p w:rsidR="001A5C0F" w:rsidRPr="00CB59EE" w:rsidRDefault="001A5C0F"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3</w:t>
      </w:r>
      <w:r w:rsidRPr="00CB59EE">
        <w:rPr>
          <w:rFonts w:ascii="Times New Roman" w:eastAsia="宋体" w:hAnsi="Times New Roman" w:cs="Times New Roman" w:hint="eastAsia"/>
          <w:sz w:val="24"/>
          <w:szCs w:val="28"/>
        </w:rPr>
        <w:t>．书写</w:t>
      </w:r>
    </w:p>
    <w:p w:rsidR="00432CF8" w:rsidRPr="00CB59EE" w:rsidRDefault="00432CF8" w:rsidP="00CB59EE">
      <w:pPr>
        <w:spacing w:line="360" w:lineRule="auto"/>
        <w:ind w:firstLine="56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共</w:t>
      </w:r>
      <w:r w:rsidR="00DD5238">
        <w:rPr>
          <w:rFonts w:ascii="Times New Roman" w:eastAsia="宋体" w:hAnsi="Times New Roman" w:cs="Times New Roman" w:hint="eastAsia"/>
          <w:sz w:val="24"/>
          <w:szCs w:val="28"/>
        </w:rPr>
        <w:t>10</w:t>
      </w:r>
      <w:r w:rsidR="00547FCE" w:rsidRPr="00CB59EE">
        <w:rPr>
          <w:rFonts w:ascii="Times New Roman" w:eastAsia="宋体" w:hAnsi="Times New Roman" w:cs="Times New Roman" w:hint="eastAsia"/>
          <w:sz w:val="24"/>
          <w:szCs w:val="28"/>
        </w:rPr>
        <w:t>题</w:t>
      </w:r>
      <w:r w:rsidRPr="00CB59EE">
        <w:rPr>
          <w:rFonts w:ascii="Times New Roman" w:eastAsia="宋体" w:hAnsi="Times New Roman" w:cs="Times New Roman" w:hint="eastAsia"/>
          <w:sz w:val="24"/>
          <w:szCs w:val="28"/>
        </w:rPr>
        <w:t>。</w:t>
      </w:r>
      <w:bookmarkStart w:id="8" w:name="OLE_LINK22"/>
      <w:bookmarkStart w:id="9" w:name="OLE_LINK23"/>
      <w:r w:rsidRPr="00CB59EE">
        <w:rPr>
          <w:rFonts w:ascii="Times New Roman" w:eastAsia="宋体" w:hAnsi="Times New Roman" w:cs="Times New Roman" w:hint="eastAsia"/>
          <w:sz w:val="24"/>
          <w:szCs w:val="28"/>
        </w:rPr>
        <w:t>每题提供一个带空格的</w:t>
      </w:r>
      <w:r w:rsidR="00897FCE" w:rsidRPr="00CB59EE">
        <w:rPr>
          <w:rFonts w:ascii="Times New Roman" w:eastAsia="宋体" w:hAnsi="Times New Roman" w:cs="Times New Roman" w:hint="eastAsia"/>
          <w:sz w:val="24"/>
          <w:szCs w:val="28"/>
        </w:rPr>
        <w:t>句子</w:t>
      </w:r>
      <w:r w:rsidRPr="00CB59EE">
        <w:rPr>
          <w:rFonts w:ascii="Times New Roman" w:eastAsia="宋体" w:hAnsi="Times New Roman" w:cs="Times New Roman" w:hint="eastAsia"/>
          <w:sz w:val="24"/>
          <w:szCs w:val="28"/>
        </w:rPr>
        <w:t>，要求考生根据拼音提示在空格内写出正确的</w:t>
      </w:r>
      <w:r w:rsidR="005A7C61">
        <w:rPr>
          <w:rFonts w:ascii="Times New Roman" w:eastAsia="宋体" w:hAnsi="Times New Roman" w:cs="Times New Roman" w:hint="eastAsia"/>
          <w:sz w:val="24"/>
          <w:szCs w:val="28"/>
        </w:rPr>
        <w:t>汉字</w:t>
      </w:r>
      <w:r w:rsidR="00DD5238">
        <w:rPr>
          <w:rFonts w:ascii="Times New Roman" w:eastAsia="宋体" w:hAnsi="Times New Roman" w:cs="Times New Roman" w:hint="eastAsia"/>
          <w:sz w:val="24"/>
          <w:szCs w:val="28"/>
        </w:rPr>
        <w:t>或词语</w:t>
      </w:r>
      <w:r w:rsidRPr="00CB59EE">
        <w:rPr>
          <w:rFonts w:ascii="Times New Roman" w:eastAsia="宋体" w:hAnsi="Times New Roman" w:cs="Times New Roman" w:hint="eastAsia"/>
          <w:sz w:val="24"/>
          <w:szCs w:val="28"/>
        </w:rPr>
        <w:t>。</w:t>
      </w:r>
      <w:bookmarkEnd w:id="8"/>
      <w:bookmarkEnd w:id="9"/>
    </w:p>
    <w:bookmarkEnd w:id="6"/>
    <w:bookmarkEnd w:id="7"/>
    <w:p w:rsidR="00701632" w:rsidRPr="00356ADF" w:rsidRDefault="00D234F9" w:rsidP="00170E1F">
      <w:pPr>
        <w:spacing w:beforeLines="50" w:before="156" w:line="360" w:lineRule="auto"/>
        <w:ind w:firstLine="561"/>
        <w:rPr>
          <w:rFonts w:ascii="Times New Roman" w:eastAsia="宋体" w:hAnsi="Times New Roman" w:cs="Times New Roman"/>
          <w:b/>
          <w:sz w:val="24"/>
          <w:szCs w:val="28"/>
        </w:rPr>
      </w:pPr>
      <w:r w:rsidRPr="00356ADF">
        <w:rPr>
          <w:rFonts w:ascii="Times New Roman" w:eastAsia="宋体" w:hAnsi="Times New Roman" w:cs="Times New Roman" w:hint="eastAsia"/>
          <w:b/>
          <w:sz w:val="24"/>
          <w:szCs w:val="28"/>
        </w:rPr>
        <w:t>二、</w:t>
      </w:r>
      <w:r w:rsidR="006F1195">
        <w:rPr>
          <w:rFonts w:ascii="Times New Roman" w:eastAsia="宋体" w:hAnsi="Times New Roman" w:cs="Times New Roman" w:hint="eastAsia"/>
          <w:b/>
          <w:sz w:val="24"/>
          <w:szCs w:val="28"/>
        </w:rPr>
        <w:t>新</w:t>
      </w:r>
      <w:r w:rsidR="004C2F6F" w:rsidRPr="00356ADF">
        <w:rPr>
          <w:rFonts w:ascii="Times New Roman" w:eastAsia="宋体" w:hAnsi="Times New Roman" w:cs="Times New Roman" w:hint="eastAsia"/>
          <w:b/>
          <w:sz w:val="24"/>
          <w:szCs w:val="28"/>
        </w:rPr>
        <w:t>商务汉语考试</w:t>
      </w:r>
      <w:r w:rsidR="004C2F6F" w:rsidRPr="00356ADF">
        <w:rPr>
          <w:rFonts w:ascii="Times New Roman" w:eastAsia="宋体" w:hAnsi="Times New Roman" w:cs="Times New Roman" w:hint="eastAsia"/>
          <w:b/>
          <w:sz w:val="24"/>
          <w:szCs w:val="28"/>
        </w:rPr>
        <w:t>BCT</w:t>
      </w:r>
      <w:r w:rsidR="00425E65">
        <w:rPr>
          <w:rFonts w:ascii="Times New Roman" w:eastAsia="宋体" w:hAnsi="Times New Roman" w:cs="Times New Roman" w:hint="eastAsia"/>
          <w:b/>
          <w:sz w:val="24"/>
          <w:szCs w:val="28"/>
        </w:rPr>
        <w:t>（</w:t>
      </w:r>
      <w:r w:rsidR="00425E65">
        <w:rPr>
          <w:rFonts w:ascii="Times New Roman" w:eastAsia="宋体" w:hAnsi="Times New Roman" w:cs="Times New Roman" w:hint="eastAsia"/>
          <w:b/>
          <w:sz w:val="24"/>
          <w:szCs w:val="28"/>
        </w:rPr>
        <w:t>A</w:t>
      </w:r>
      <w:r w:rsidR="00425E65">
        <w:rPr>
          <w:rFonts w:ascii="Times New Roman" w:eastAsia="宋体" w:hAnsi="Times New Roman" w:cs="Times New Roman" w:hint="eastAsia"/>
          <w:b/>
          <w:sz w:val="24"/>
          <w:szCs w:val="28"/>
        </w:rPr>
        <w:t>）</w:t>
      </w:r>
      <w:r w:rsidR="004C2F6F" w:rsidRPr="00356ADF">
        <w:rPr>
          <w:rFonts w:ascii="Times New Roman" w:eastAsia="宋体" w:hAnsi="Times New Roman" w:cs="Times New Roman" w:hint="eastAsia"/>
          <w:b/>
          <w:sz w:val="24"/>
          <w:szCs w:val="28"/>
        </w:rPr>
        <w:t>能力描述及内容举例</w:t>
      </w:r>
    </w:p>
    <w:p w:rsidR="00CB59EE" w:rsidRDefault="006F1195" w:rsidP="00CB59EE">
      <w:pPr>
        <w:spacing w:afterLines="50" w:after="156" w:line="360" w:lineRule="auto"/>
        <w:ind w:firstLine="561"/>
        <w:rPr>
          <w:rFonts w:ascii="Times New Roman" w:eastAsia="宋体" w:hAnsi="Times New Roman" w:cs="Times New Roman"/>
          <w:sz w:val="24"/>
          <w:szCs w:val="28"/>
        </w:rPr>
      </w:pPr>
      <w:r>
        <w:rPr>
          <w:rFonts w:ascii="Times New Roman" w:eastAsia="宋体" w:hAnsi="Times New Roman" w:cs="Times New Roman" w:hint="eastAsia"/>
          <w:sz w:val="24"/>
          <w:szCs w:val="28"/>
        </w:rPr>
        <w:t>新</w:t>
      </w:r>
      <w:r w:rsidR="00725444" w:rsidRPr="00CB59EE">
        <w:rPr>
          <w:rFonts w:ascii="Times New Roman" w:eastAsia="宋体" w:hAnsi="Times New Roman" w:cs="Times New Roman" w:hint="eastAsia"/>
          <w:sz w:val="24"/>
          <w:szCs w:val="28"/>
        </w:rPr>
        <w:t>商务汉语考试</w:t>
      </w:r>
      <w:r w:rsidR="00725444" w:rsidRPr="00CB59EE">
        <w:rPr>
          <w:rFonts w:ascii="Times New Roman" w:eastAsia="宋体" w:hAnsi="Times New Roman" w:cs="Times New Roman" w:hint="eastAsia"/>
          <w:sz w:val="24"/>
          <w:szCs w:val="28"/>
        </w:rPr>
        <w:t>BCT</w:t>
      </w:r>
      <w:r w:rsidR="00A637B1">
        <w:rPr>
          <w:rFonts w:ascii="Times New Roman" w:eastAsia="宋体" w:hAnsi="Times New Roman" w:cs="Times New Roman" w:hint="eastAsia"/>
          <w:sz w:val="24"/>
          <w:szCs w:val="28"/>
        </w:rPr>
        <w:t>（</w:t>
      </w:r>
      <w:r w:rsidR="00A637B1">
        <w:rPr>
          <w:rFonts w:ascii="Times New Roman" w:eastAsia="宋体" w:hAnsi="Times New Roman" w:cs="Times New Roman" w:hint="eastAsia"/>
          <w:sz w:val="24"/>
          <w:szCs w:val="28"/>
        </w:rPr>
        <w:t>A</w:t>
      </w:r>
      <w:r w:rsidR="00A637B1">
        <w:rPr>
          <w:rFonts w:ascii="Times New Roman" w:eastAsia="宋体" w:hAnsi="Times New Roman" w:cs="Times New Roman" w:hint="eastAsia"/>
          <w:sz w:val="24"/>
          <w:szCs w:val="28"/>
        </w:rPr>
        <w:t>）</w:t>
      </w:r>
      <w:r w:rsidR="0084148B" w:rsidRPr="00CB59EE">
        <w:rPr>
          <w:rFonts w:ascii="Times New Roman" w:eastAsia="宋体" w:hAnsi="Times New Roman" w:cs="Times New Roman" w:hint="eastAsia"/>
          <w:sz w:val="24"/>
          <w:szCs w:val="28"/>
        </w:rPr>
        <w:t>重视</w:t>
      </w:r>
      <w:r w:rsidR="005A7C61">
        <w:rPr>
          <w:rFonts w:ascii="Times New Roman" w:eastAsia="宋体" w:hAnsi="Times New Roman" w:cs="Times New Roman" w:hint="eastAsia"/>
          <w:sz w:val="24"/>
          <w:szCs w:val="28"/>
        </w:rPr>
        <w:t>考查</w:t>
      </w:r>
      <w:r w:rsidR="0084148B" w:rsidRPr="00CB59EE">
        <w:rPr>
          <w:rFonts w:ascii="Times New Roman" w:eastAsia="宋体" w:hAnsi="Times New Roman" w:cs="Times New Roman" w:hint="eastAsia"/>
          <w:sz w:val="24"/>
          <w:szCs w:val="28"/>
        </w:rPr>
        <w:t>考生</w:t>
      </w:r>
      <w:r w:rsidR="005A7C61">
        <w:rPr>
          <w:rFonts w:ascii="Times New Roman" w:eastAsia="宋体" w:hAnsi="Times New Roman" w:cs="Times New Roman" w:hint="eastAsia"/>
          <w:sz w:val="24"/>
          <w:szCs w:val="28"/>
        </w:rPr>
        <w:t>在</w:t>
      </w:r>
      <w:r w:rsidR="00725444" w:rsidRPr="00CB59EE">
        <w:rPr>
          <w:rFonts w:ascii="Times New Roman" w:eastAsia="宋体" w:hAnsi="Times New Roman" w:cs="Times New Roman" w:hint="eastAsia"/>
          <w:sz w:val="24"/>
          <w:szCs w:val="28"/>
        </w:rPr>
        <w:t>实际汉语应用环境中的</w:t>
      </w:r>
      <w:r w:rsidR="0084148B" w:rsidRPr="00CB59EE">
        <w:rPr>
          <w:rFonts w:ascii="Times New Roman" w:eastAsia="宋体" w:hAnsi="Times New Roman" w:cs="Times New Roman" w:hint="eastAsia"/>
          <w:sz w:val="24"/>
          <w:szCs w:val="28"/>
        </w:rPr>
        <w:t>交际能力</w:t>
      </w:r>
      <w:r w:rsidR="00725444" w:rsidRPr="00CB59EE">
        <w:rPr>
          <w:rFonts w:ascii="Times New Roman" w:eastAsia="宋体" w:hAnsi="Times New Roman" w:cs="Times New Roman" w:hint="eastAsia"/>
          <w:sz w:val="24"/>
          <w:szCs w:val="28"/>
        </w:rPr>
        <w:t>，</w:t>
      </w:r>
      <w:r w:rsidR="0084148B" w:rsidRPr="00CB59EE">
        <w:rPr>
          <w:rFonts w:ascii="Times New Roman" w:eastAsia="宋体" w:hAnsi="Times New Roman" w:cs="Times New Roman" w:hint="eastAsia"/>
          <w:sz w:val="24"/>
          <w:szCs w:val="28"/>
        </w:rPr>
        <w:t>能力描述及内容举例如下表所示</w:t>
      </w:r>
      <w:r w:rsidR="00FD5F59" w:rsidRPr="00CB59EE">
        <w:rPr>
          <w:rFonts w:ascii="Times New Roman" w:eastAsia="宋体" w:hAnsi="Times New Roman" w:cs="Times New Roman" w:hint="eastAsia"/>
          <w:sz w:val="24"/>
          <w:szCs w:val="28"/>
        </w:rPr>
        <w:t>：</w:t>
      </w:r>
    </w:p>
    <w:p w:rsidR="00435CF0" w:rsidRPr="00435CF0" w:rsidRDefault="00435CF0" w:rsidP="00435CF0">
      <w:pPr>
        <w:spacing w:beforeLines="50" w:before="156" w:line="360" w:lineRule="auto"/>
        <w:jc w:val="center"/>
        <w:rPr>
          <w:rFonts w:ascii="Times New Roman" w:eastAsia="宋体" w:hAnsi="Times New Roman" w:cs="Times New Roman"/>
          <w:b/>
          <w:sz w:val="22"/>
          <w:szCs w:val="28"/>
        </w:rPr>
      </w:pPr>
      <w:r w:rsidRPr="00435CF0">
        <w:rPr>
          <w:rFonts w:ascii="Times New Roman" w:eastAsia="宋体" w:hAnsi="Times New Roman" w:cs="Times New Roman" w:hint="eastAsia"/>
          <w:b/>
          <w:sz w:val="22"/>
          <w:szCs w:val="28"/>
        </w:rPr>
        <w:t>表</w:t>
      </w:r>
      <w:r>
        <w:rPr>
          <w:rFonts w:ascii="Times New Roman" w:eastAsia="宋体" w:hAnsi="Times New Roman" w:cs="Times New Roman" w:hint="eastAsia"/>
          <w:b/>
          <w:sz w:val="22"/>
          <w:szCs w:val="28"/>
        </w:rPr>
        <w:t>2</w:t>
      </w:r>
      <w:r w:rsidRPr="00435CF0">
        <w:rPr>
          <w:rFonts w:ascii="Times New Roman" w:eastAsia="宋体" w:hAnsi="Times New Roman" w:cs="Times New Roman" w:hint="eastAsia"/>
          <w:b/>
          <w:sz w:val="22"/>
          <w:szCs w:val="28"/>
        </w:rPr>
        <w:t xml:space="preserve">  </w:t>
      </w:r>
      <w:r w:rsidR="006F1195">
        <w:rPr>
          <w:rFonts w:ascii="Times New Roman" w:eastAsia="宋体" w:hAnsi="Times New Roman" w:cs="Times New Roman" w:hint="eastAsia"/>
          <w:b/>
          <w:sz w:val="22"/>
          <w:szCs w:val="28"/>
        </w:rPr>
        <w:t>新</w:t>
      </w:r>
      <w:r w:rsidRPr="00435CF0">
        <w:rPr>
          <w:rFonts w:ascii="Times New Roman" w:eastAsia="宋体" w:hAnsi="Times New Roman" w:cs="Times New Roman" w:hint="eastAsia"/>
          <w:b/>
          <w:sz w:val="22"/>
          <w:szCs w:val="28"/>
        </w:rPr>
        <w:t>商务汉语考试</w:t>
      </w:r>
      <w:r w:rsidRPr="00435CF0">
        <w:rPr>
          <w:rFonts w:ascii="Times New Roman" w:eastAsia="宋体" w:hAnsi="Times New Roman" w:cs="Times New Roman" w:hint="eastAsia"/>
          <w:b/>
          <w:sz w:val="22"/>
          <w:szCs w:val="28"/>
        </w:rPr>
        <w:t>BCT</w:t>
      </w:r>
      <w:r w:rsidR="00425E65">
        <w:rPr>
          <w:rFonts w:ascii="Times New Roman" w:eastAsia="宋体" w:hAnsi="Times New Roman" w:cs="Times New Roman" w:hint="eastAsia"/>
          <w:b/>
          <w:sz w:val="22"/>
          <w:szCs w:val="28"/>
        </w:rPr>
        <w:t>（</w:t>
      </w:r>
      <w:r w:rsidR="00425E65">
        <w:rPr>
          <w:rFonts w:ascii="Times New Roman" w:eastAsia="宋体" w:hAnsi="Times New Roman" w:cs="Times New Roman" w:hint="eastAsia"/>
          <w:b/>
          <w:sz w:val="22"/>
          <w:szCs w:val="28"/>
        </w:rPr>
        <w:t>A</w:t>
      </w:r>
      <w:r w:rsidR="00425E65">
        <w:rPr>
          <w:rFonts w:ascii="Times New Roman" w:eastAsia="宋体" w:hAnsi="Times New Roman" w:cs="Times New Roman" w:hint="eastAsia"/>
          <w:b/>
          <w:sz w:val="22"/>
          <w:szCs w:val="28"/>
        </w:rPr>
        <w:t>）</w:t>
      </w:r>
      <w:r>
        <w:rPr>
          <w:rFonts w:ascii="Times New Roman" w:eastAsia="宋体" w:hAnsi="Times New Roman" w:cs="Times New Roman" w:hint="eastAsia"/>
          <w:b/>
          <w:sz w:val="22"/>
          <w:szCs w:val="28"/>
        </w:rPr>
        <w:t>能力描述及内容举例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3722"/>
        <w:gridCol w:w="3797"/>
      </w:tblGrid>
      <w:tr w:rsidR="00520D6C" w:rsidRPr="00CB59EE" w:rsidTr="00520D6C">
        <w:trPr>
          <w:jc w:val="center"/>
        </w:trPr>
        <w:tc>
          <w:tcPr>
            <w:tcW w:w="588" w:type="pct"/>
            <w:shd w:val="clear" w:color="auto" w:fill="auto"/>
            <w:vAlign w:val="center"/>
          </w:tcPr>
          <w:p w:rsidR="00520D6C" w:rsidRPr="00C73E4B" w:rsidRDefault="00520D6C" w:rsidP="00520D6C">
            <w:pPr>
              <w:adjustRightInd w:val="0"/>
              <w:snapToGrid w:val="0"/>
              <w:spacing w:beforeLines="50" w:before="156" w:afterLines="50" w:after="156"/>
              <w:jc w:val="center"/>
              <w:rPr>
                <w:rFonts w:ascii="Times New Roman" w:eastAsia="宋体" w:hAnsi="Times New Roman" w:cs="Times New Roman"/>
                <w:b/>
                <w:szCs w:val="21"/>
              </w:rPr>
            </w:pPr>
            <w:bookmarkStart w:id="10" w:name="OLE_LINK15"/>
            <w:bookmarkStart w:id="11" w:name="OLE_LINK16"/>
            <w:bookmarkStart w:id="12" w:name="OLE_LINK21"/>
            <w:r w:rsidRPr="00C73E4B">
              <w:rPr>
                <w:rFonts w:ascii="Times New Roman" w:eastAsia="宋体" w:hAnsi="Times New Roman" w:cs="Times New Roman" w:hint="eastAsia"/>
                <w:b/>
                <w:szCs w:val="21"/>
              </w:rPr>
              <w:t>分</w:t>
            </w:r>
            <w:r>
              <w:rPr>
                <w:rFonts w:ascii="Times New Roman" w:eastAsia="宋体" w:hAnsi="Times New Roman" w:cs="Times New Roman" w:hint="eastAsia"/>
                <w:b/>
                <w:szCs w:val="21"/>
              </w:rPr>
              <w:t>测验</w:t>
            </w:r>
          </w:p>
        </w:tc>
        <w:tc>
          <w:tcPr>
            <w:tcW w:w="2184" w:type="pct"/>
            <w:shd w:val="clear" w:color="auto" w:fill="auto"/>
            <w:vAlign w:val="center"/>
          </w:tcPr>
          <w:p w:rsidR="00520D6C" w:rsidRPr="00C73E4B" w:rsidRDefault="00520D6C" w:rsidP="00C73E4B">
            <w:pPr>
              <w:adjustRightInd w:val="0"/>
              <w:snapToGrid w:val="0"/>
              <w:spacing w:beforeLines="50" w:before="156" w:afterLines="50" w:after="156"/>
              <w:jc w:val="center"/>
              <w:rPr>
                <w:rFonts w:ascii="Times New Roman" w:eastAsia="宋体" w:hAnsi="Times New Roman" w:cs="Times New Roman"/>
                <w:b/>
                <w:szCs w:val="21"/>
              </w:rPr>
            </w:pPr>
            <w:r w:rsidRPr="00C73E4B">
              <w:rPr>
                <w:rFonts w:ascii="Times New Roman" w:eastAsia="宋体" w:hAnsi="Times New Roman" w:cs="Times New Roman" w:hint="eastAsia"/>
                <w:b/>
                <w:szCs w:val="21"/>
              </w:rPr>
              <w:t>能力描述</w:t>
            </w:r>
          </w:p>
        </w:tc>
        <w:tc>
          <w:tcPr>
            <w:tcW w:w="2228" w:type="pct"/>
            <w:shd w:val="clear" w:color="auto" w:fill="auto"/>
            <w:vAlign w:val="center"/>
          </w:tcPr>
          <w:p w:rsidR="00520D6C" w:rsidRPr="00C73E4B" w:rsidRDefault="00520D6C" w:rsidP="00C73E4B">
            <w:pPr>
              <w:adjustRightInd w:val="0"/>
              <w:snapToGrid w:val="0"/>
              <w:spacing w:beforeLines="50" w:before="156" w:afterLines="50" w:after="156"/>
              <w:jc w:val="center"/>
              <w:rPr>
                <w:rFonts w:ascii="Times New Roman" w:eastAsia="宋体" w:hAnsi="Times New Roman" w:cs="Times New Roman"/>
                <w:b/>
                <w:szCs w:val="21"/>
              </w:rPr>
            </w:pPr>
            <w:r w:rsidRPr="00C73E4B">
              <w:rPr>
                <w:rFonts w:ascii="Times New Roman" w:eastAsia="宋体" w:hAnsi="Times New Roman" w:cs="Times New Roman" w:hint="eastAsia"/>
                <w:b/>
                <w:szCs w:val="21"/>
              </w:rPr>
              <w:t>内容举例</w:t>
            </w:r>
          </w:p>
        </w:tc>
      </w:tr>
      <w:tr w:rsidR="00520D6C" w:rsidRPr="00CB59EE" w:rsidTr="00520D6C">
        <w:trPr>
          <w:trHeight w:val="606"/>
          <w:jc w:val="center"/>
        </w:trPr>
        <w:tc>
          <w:tcPr>
            <w:tcW w:w="588" w:type="pct"/>
            <w:vMerge w:val="restart"/>
            <w:vAlign w:val="center"/>
          </w:tcPr>
          <w:p w:rsidR="00520D6C" w:rsidRDefault="00520D6C" w:rsidP="00520D6C">
            <w:pPr>
              <w:adjustRightInd w:val="0"/>
              <w:snapToGrid w:val="0"/>
              <w:spacing w:beforeLines="50" w:before="156" w:afterLines="50" w:after="156"/>
              <w:jc w:val="center"/>
              <w:rPr>
                <w:rFonts w:ascii="Times New Roman" w:eastAsia="宋体" w:hAnsi="Times New Roman" w:cs="Times New Roman"/>
                <w:szCs w:val="21"/>
              </w:rPr>
            </w:pPr>
            <w:r w:rsidRPr="00CB59EE">
              <w:rPr>
                <w:rFonts w:ascii="Times New Roman" w:eastAsia="宋体" w:hAnsi="Times New Roman" w:cs="Times New Roman" w:hint="eastAsia"/>
                <w:szCs w:val="21"/>
              </w:rPr>
              <w:t>听</w:t>
            </w:r>
          </w:p>
          <w:p w:rsidR="00520D6C" w:rsidRPr="00CB59EE" w:rsidRDefault="00520D6C" w:rsidP="00C73E4B">
            <w:pPr>
              <w:adjustRightInd w:val="0"/>
              <w:snapToGrid w:val="0"/>
              <w:spacing w:beforeLines="50" w:before="156" w:afterLines="50" w:after="156"/>
              <w:jc w:val="center"/>
              <w:rPr>
                <w:rFonts w:ascii="Times New Roman" w:eastAsia="宋体" w:hAnsi="Times New Roman" w:cs="Times New Roman"/>
                <w:szCs w:val="21"/>
              </w:rPr>
            </w:pPr>
            <w:r w:rsidRPr="00CB59EE">
              <w:rPr>
                <w:rFonts w:ascii="Times New Roman" w:eastAsia="宋体" w:hAnsi="Times New Roman" w:cs="Times New Roman" w:hint="eastAsia"/>
                <w:szCs w:val="21"/>
              </w:rPr>
              <w:t>力</w:t>
            </w: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能听懂与工作或生活密切相关的用品</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简单的日常生活</w:t>
            </w:r>
            <w:r>
              <w:rPr>
                <w:rFonts w:ascii="Times New Roman" w:eastAsia="宋体" w:hAnsi="Times New Roman" w:cs="Times New Roman" w:hint="eastAsia"/>
                <w:szCs w:val="21"/>
              </w:rPr>
              <w:t>用品</w:t>
            </w:r>
            <w:r w:rsidRPr="00CB59EE">
              <w:rPr>
                <w:rFonts w:ascii="Times New Roman" w:eastAsia="宋体" w:hAnsi="Times New Roman" w:cs="Times New Roman" w:hint="eastAsia"/>
                <w:szCs w:val="21"/>
              </w:rPr>
              <w:t>及办公用品</w:t>
            </w:r>
          </w:p>
        </w:tc>
      </w:tr>
      <w:tr w:rsidR="00520D6C" w:rsidRPr="00CB59EE" w:rsidTr="00520D6C">
        <w:trPr>
          <w:trHeight w:val="1112"/>
          <w:jc w:val="center"/>
        </w:trPr>
        <w:tc>
          <w:tcPr>
            <w:tcW w:w="588" w:type="pct"/>
            <w:vMerge/>
            <w:vAlign w:val="center"/>
          </w:tcPr>
          <w:p w:rsidR="00520D6C" w:rsidRPr="00CB59EE" w:rsidRDefault="00520D6C" w:rsidP="00520D6C">
            <w:pPr>
              <w:numPr>
                <w:ilvl w:val="1"/>
                <w:numId w:val="14"/>
              </w:numPr>
              <w:adjustRightInd w:val="0"/>
              <w:snapToGrid w:val="0"/>
              <w:spacing w:beforeLines="50" w:before="156" w:afterLines="50" w:after="156"/>
              <w:ind w:left="0" w:firstLine="0"/>
              <w:jc w:val="center"/>
              <w:rPr>
                <w:rFonts w:ascii="Times New Roman" w:eastAsia="宋体" w:hAnsi="Times New Roman" w:cs="Times New Roman"/>
                <w:szCs w:val="21"/>
              </w:rPr>
            </w:pPr>
          </w:p>
        </w:tc>
        <w:tc>
          <w:tcPr>
            <w:tcW w:w="2184" w:type="pct"/>
            <w:vAlign w:val="center"/>
          </w:tcPr>
          <w:p w:rsidR="00520D6C" w:rsidRPr="00CB59EE" w:rsidRDefault="00520D6C" w:rsidP="005A7C61">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w:t>
            </w:r>
            <w:r>
              <w:rPr>
                <w:rFonts w:ascii="Times New Roman" w:eastAsia="宋体" w:hAnsi="Times New Roman" w:cs="Times New Roman" w:hint="eastAsia"/>
                <w:szCs w:val="21"/>
              </w:rPr>
              <w:t>的</w:t>
            </w:r>
            <w:r w:rsidRPr="00CB59EE">
              <w:rPr>
                <w:rFonts w:ascii="Times New Roman" w:eastAsia="宋体" w:hAnsi="Times New Roman" w:cs="Times New Roman" w:hint="eastAsia"/>
                <w:szCs w:val="21"/>
              </w:rPr>
              <w:t>基本数字</w:t>
            </w:r>
            <w:r>
              <w:rPr>
                <w:rFonts w:ascii="Times New Roman" w:eastAsia="宋体" w:hAnsi="Times New Roman" w:cs="Times New Roman" w:hint="eastAsia"/>
                <w:szCs w:val="21"/>
              </w:rPr>
              <w:t>、数量信息</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签证表中最基本的内容如姓名、护照号等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数字（包括日期、时间、价格）</w:t>
            </w:r>
          </w:p>
        </w:tc>
      </w:tr>
      <w:tr w:rsidR="00520D6C" w:rsidRPr="00CB59EE" w:rsidTr="00520D6C">
        <w:trPr>
          <w:trHeight w:val="790"/>
          <w:jc w:val="center"/>
        </w:trPr>
        <w:tc>
          <w:tcPr>
            <w:tcW w:w="588" w:type="pct"/>
            <w:vMerge/>
            <w:vAlign w:val="center"/>
          </w:tcPr>
          <w:p w:rsidR="00520D6C" w:rsidRPr="00CB59EE" w:rsidRDefault="00520D6C" w:rsidP="00520D6C">
            <w:pPr>
              <w:numPr>
                <w:ilvl w:val="1"/>
                <w:numId w:val="14"/>
              </w:numPr>
              <w:adjustRightInd w:val="0"/>
              <w:snapToGrid w:val="0"/>
              <w:spacing w:beforeLines="50" w:before="156" w:afterLines="50" w:after="156"/>
              <w:ind w:left="0" w:firstLine="0"/>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能听懂工作或生活环境中他人关于自身信息的简单介绍</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Pr>
                <w:rFonts w:ascii="Times New Roman" w:eastAsia="宋体" w:hAnsi="Times New Roman" w:cs="Times New Roman" w:hint="eastAsia"/>
                <w:szCs w:val="21"/>
              </w:rPr>
              <w:t>如</w:t>
            </w:r>
            <w:r w:rsidRPr="00CB59EE">
              <w:rPr>
                <w:rFonts w:ascii="Times New Roman" w:eastAsia="宋体" w:hAnsi="Times New Roman" w:cs="Times New Roman" w:hint="eastAsia"/>
                <w:szCs w:val="21"/>
              </w:rPr>
              <w:t>姓名、年龄、国别、公司名称、职位、联系方式等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Pr>
                <w:rFonts w:ascii="Times New Roman" w:eastAsia="宋体" w:hAnsi="Times New Roman" w:cs="Times New Roman" w:hint="eastAsia"/>
                <w:szCs w:val="21"/>
              </w:rPr>
              <w:t>如</w:t>
            </w:r>
            <w:r w:rsidRPr="00CB59EE">
              <w:rPr>
                <w:rFonts w:ascii="Times New Roman" w:eastAsia="宋体" w:hAnsi="Times New Roman" w:cs="Times New Roman" w:hint="eastAsia"/>
                <w:szCs w:val="21"/>
              </w:rPr>
              <w:t>兴趣爱好、身体情况等</w:t>
            </w:r>
          </w:p>
        </w:tc>
      </w:tr>
      <w:tr w:rsidR="00520D6C" w:rsidRPr="00CB59EE" w:rsidTr="00520D6C">
        <w:trPr>
          <w:trHeight w:val="572"/>
          <w:jc w:val="center"/>
        </w:trPr>
        <w:tc>
          <w:tcPr>
            <w:tcW w:w="588" w:type="pct"/>
            <w:vMerge/>
            <w:vAlign w:val="center"/>
          </w:tcPr>
          <w:p w:rsidR="00520D6C" w:rsidRPr="00CB59EE" w:rsidRDefault="00520D6C" w:rsidP="00520D6C">
            <w:pPr>
              <w:numPr>
                <w:ilvl w:val="1"/>
                <w:numId w:val="14"/>
              </w:numPr>
              <w:adjustRightInd w:val="0"/>
              <w:snapToGrid w:val="0"/>
              <w:spacing w:beforeLines="50" w:before="156" w:afterLines="50" w:after="156"/>
              <w:ind w:left="0" w:firstLine="0"/>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能听懂工作或生活环境中最基本的指示话语或要求</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如打电话、签名等</w:t>
            </w:r>
          </w:p>
        </w:tc>
      </w:tr>
      <w:tr w:rsidR="00520D6C" w:rsidRPr="00CB59EE" w:rsidTr="00520D6C">
        <w:trPr>
          <w:trHeight w:val="495"/>
          <w:jc w:val="center"/>
        </w:trPr>
        <w:tc>
          <w:tcPr>
            <w:tcW w:w="588" w:type="pct"/>
            <w:vMerge/>
            <w:vAlign w:val="center"/>
          </w:tcPr>
          <w:p w:rsidR="00520D6C" w:rsidRPr="00CB59EE" w:rsidRDefault="00520D6C" w:rsidP="00520D6C">
            <w:pPr>
              <w:numPr>
                <w:ilvl w:val="1"/>
                <w:numId w:val="14"/>
              </w:numPr>
              <w:adjustRightInd w:val="0"/>
              <w:snapToGrid w:val="0"/>
              <w:spacing w:beforeLines="50" w:before="156" w:afterLines="50" w:after="156"/>
              <w:ind w:left="0" w:firstLine="0"/>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w:t>
            </w:r>
            <w:r>
              <w:rPr>
                <w:rFonts w:ascii="Times New Roman" w:eastAsia="宋体" w:hAnsi="Times New Roman" w:cs="Times New Roman" w:hint="eastAsia"/>
                <w:szCs w:val="21"/>
              </w:rPr>
              <w:t>的基本</w:t>
            </w:r>
            <w:r w:rsidRPr="00CB59EE">
              <w:rPr>
                <w:rFonts w:ascii="Times New Roman" w:eastAsia="宋体" w:hAnsi="Times New Roman" w:cs="Times New Roman" w:hint="eastAsia"/>
                <w:szCs w:val="21"/>
              </w:rPr>
              <w:t>日常用语</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如介绍、问候、欢迎、祝愿、感谢、道歉、告别等</w:t>
            </w:r>
          </w:p>
        </w:tc>
      </w:tr>
      <w:tr w:rsidR="00520D6C" w:rsidRPr="00CB59EE" w:rsidTr="00520D6C">
        <w:trPr>
          <w:trHeight w:val="752"/>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能听懂工作或生活环境中基本的</w:t>
            </w:r>
            <w:r w:rsidRPr="00CB59EE">
              <w:rPr>
                <w:rFonts w:ascii="Times New Roman" w:eastAsia="宋体" w:hAnsi="Times New Roman" w:cs="Times New Roman" w:hint="eastAsia"/>
                <w:szCs w:val="21"/>
              </w:rPr>
              <w:lastRenderedPageBreak/>
              <w:t>指示话语或要求</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lastRenderedPageBreak/>
              <w:t>如询问价格、付款方式等。</w:t>
            </w:r>
          </w:p>
        </w:tc>
      </w:tr>
      <w:tr w:rsidR="00520D6C" w:rsidRPr="00595F0D" w:rsidTr="00520D6C">
        <w:trPr>
          <w:trHeight w:val="623"/>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能听懂工作或生活环境中他人基本信息的介绍或说明</w:t>
            </w:r>
          </w:p>
        </w:tc>
        <w:tc>
          <w:tcPr>
            <w:tcW w:w="2228" w:type="pct"/>
            <w:vAlign w:val="center"/>
          </w:tcPr>
          <w:p w:rsidR="00520D6C" w:rsidRPr="00CB59EE" w:rsidRDefault="00520D6C" w:rsidP="00595F0D">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如就职公司、职位、联系方式等</w:t>
            </w:r>
          </w:p>
        </w:tc>
      </w:tr>
      <w:tr w:rsidR="00520D6C" w:rsidRPr="00CB59EE" w:rsidTr="00520D6C">
        <w:trPr>
          <w:trHeight w:val="561"/>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能听懂工作或生活环境中他人情况的介绍或说明</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如身体状况、工作情况等</w:t>
            </w:r>
          </w:p>
        </w:tc>
      </w:tr>
      <w:tr w:rsidR="00520D6C" w:rsidRPr="00CB59EE" w:rsidTr="00520D6C">
        <w:trPr>
          <w:trHeight w:val="211"/>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能听懂工作或生活环境中关于某事物的介绍或说明</w:t>
            </w:r>
          </w:p>
        </w:tc>
        <w:tc>
          <w:tcPr>
            <w:tcW w:w="2228" w:type="pct"/>
            <w:vAlign w:val="center"/>
          </w:tcPr>
          <w:p w:rsidR="00520D6C" w:rsidRPr="00CB59EE" w:rsidRDefault="00520D6C" w:rsidP="00E60719">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如商品特点、价格、地点介绍等。</w:t>
            </w:r>
          </w:p>
        </w:tc>
      </w:tr>
      <w:tr w:rsidR="00520D6C" w:rsidRPr="00CB59EE" w:rsidTr="00520D6C">
        <w:trPr>
          <w:trHeight w:val="563"/>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能听懂工作或生活环境中的简短通知或安排</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Pr>
                <w:rFonts w:ascii="Times New Roman" w:eastAsia="宋体" w:hAnsi="Times New Roman" w:cs="Times New Roman" w:hint="eastAsia"/>
                <w:szCs w:val="21"/>
              </w:rPr>
              <w:t>如会议</w:t>
            </w:r>
            <w:r w:rsidRPr="00CB59EE">
              <w:rPr>
                <w:rFonts w:ascii="Times New Roman" w:eastAsia="宋体" w:hAnsi="Times New Roman" w:cs="Times New Roman" w:hint="eastAsia"/>
                <w:szCs w:val="21"/>
              </w:rPr>
              <w:t>通知、路线或时间安排</w:t>
            </w:r>
            <w:r>
              <w:rPr>
                <w:rFonts w:ascii="Times New Roman" w:eastAsia="宋体" w:hAnsi="Times New Roman" w:cs="Times New Roman" w:hint="eastAsia"/>
                <w:szCs w:val="21"/>
              </w:rPr>
              <w:t>等</w:t>
            </w:r>
          </w:p>
        </w:tc>
      </w:tr>
      <w:tr w:rsidR="00520D6C" w:rsidRPr="00CB59EE" w:rsidTr="00520D6C">
        <w:trPr>
          <w:trHeight w:val="748"/>
          <w:jc w:val="center"/>
        </w:trPr>
        <w:tc>
          <w:tcPr>
            <w:tcW w:w="588" w:type="pct"/>
            <w:vMerge w:val="restart"/>
            <w:vAlign w:val="center"/>
          </w:tcPr>
          <w:p w:rsidR="00520D6C" w:rsidRDefault="00520D6C" w:rsidP="00520D6C">
            <w:pPr>
              <w:adjustRightInd w:val="0"/>
              <w:snapToGrid w:val="0"/>
              <w:spacing w:beforeLines="50" w:before="156" w:afterLines="50" w:after="156"/>
              <w:jc w:val="center"/>
              <w:rPr>
                <w:rFonts w:ascii="Times New Roman" w:eastAsia="宋体" w:hAnsi="Times New Roman" w:cs="Times New Roman"/>
                <w:szCs w:val="21"/>
              </w:rPr>
            </w:pPr>
            <w:proofErr w:type="gramStart"/>
            <w:r w:rsidRPr="00CB59EE">
              <w:rPr>
                <w:rFonts w:ascii="Times New Roman" w:eastAsia="宋体" w:hAnsi="Times New Roman" w:cs="Times New Roman" w:hint="eastAsia"/>
                <w:szCs w:val="21"/>
              </w:rPr>
              <w:t>阅</w:t>
            </w:r>
            <w:proofErr w:type="gramEnd"/>
          </w:p>
          <w:p w:rsidR="00520D6C" w:rsidRPr="00CB59EE" w:rsidRDefault="00520D6C" w:rsidP="00C73E4B">
            <w:pPr>
              <w:adjustRightInd w:val="0"/>
              <w:snapToGrid w:val="0"/>
              <w:spacing w:beforeLines="50" w:before="156" w:afterLines="50" w:after="156"/>
              <w:jc w:val="center"/>
              <w:rPr>
                <w:rFonts w:ascii="Times New Roman" w:eastAsia="宋体" w:hAnsi="Times New Roman" w:cs="Times New Roman"/>
                <w:szCs w:val="21"/>
              </w:rPr>
            </w:pPr>
            <w:r w:rsidRPr="00CB59EE">
              <w:rPr>
                <w:rFonts w:ascii="Times New Roman" w:eastAsia="宋体" w:hAnsi="Times New Roman" w:cs="Times New Roman" w:hint="eastAsia"/>
                <w:szCs w:val="21"/>
              </w:rPr>
              <w:t>读</w:t>
            </w: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Pr>
                <w:rFonts w:ascii="Times New Roman" w:eastAsia="宋体" w:hAnsi="Times New Roman" w:cs="Times New Roman" w:hint="eastAsia"/>
                <w:szCs w:val="21"/>
              </w:rPr>
              <w:t>能拼读拼音，能认读基本的汉字、词语、数字、个人信息等</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简单的标识（如洗手间、超市、地铁、机场）</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简单的地点（如办公室、宾馆房间）</w:t>
            </w:r>
          </w:p>
          <w:p w:rsidR="00520D6C" w:rsidRPr="00E97CC3" w:rsidRDefault="00520D6C" w:rsidP="00E97CC3">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菜单</w:t>
            </w:r>
            <w:r>
              <w:rPr>
                <w:rFonts w:ascii="Times New Roman" w:eastAsia="宋体" w:hAnsi="Times New Roman" w:cs="Times New Roman" w:hint="eastAsia"/>
                <w:szCs w:val="21"/>
              </w:rPr>
              <w:t>或时刻表等</w:t>
            </w:r>
          </w:p>
        </w:tc>
      </w:tr>
      <w:tr w:rsidR="00520D6C" w:rsidRPr="00CB59EE" w:rsidTr="00520D6C">
        <w:trPr>
          <w:trHeight w:val="2163"/>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能认读基本的汉字、词</w:t>
            </w:r>
            <w:r>
              <w:rPr>
                <w:rFonts w:ascii="Times New Roman" w:eastAsia="宋体" w:hAnsi="Times New Roman" w:cs="Times New Roman" w:hint="eastAsia"/>
                <w:szCs w:val="21"/>
              </w:rPr>
              <w:t>句或简短的文字材料，看懂要求，能从简短的文字材料中获取相关信息</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Pr>
                <w:rFonts w:ascii="Times New Roman" w:eastAsia="宋体" w:hAnsi="Times New Roman" w:cs="Times New Roman" w:hint="eastAsia"/>
                <w:szCs w:val="21"/>
              </w:rPr>
              <w:t>如</w:t>
            </w:r>
            <w:r w:rsidRPr="00CB59EE">
              <w:rPr>
                <w:rFonts w:ascii="Times New Roman" w:eastAsia="宋体" w:hAnsi="Times New Roman" w:cs="Times New Roman" w:hint="eastAsia"/>
                <w:szCs w:val="21"/>
              </w:rPr>
              <w:t>简单的图表，如签证表、价格表、收支表，日程表</w:t>
            </w:r>
            <w:r>
              <w:rPr>
                <w:rFonts w:ascii="Times New Roman" w:eastAsia="宋体" w:hAnsi="Times New Roman" w:cs="Times New Roman" w:hint="eastAsia"/>
                <w:szCs w:val="21"/>
              </w:rPr>
              <w:t>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工作</w:t>
            </w:r>
            <w:r>
              <w:rPr>
                <w:rFonts w:ascii="Times New Roman" w:eastAsia="宋体" w:hAnsi="Times New Roman" w:cs="Times New Roman" w:hint="eastAsia"/>
                <w:szCs w:val="21"/>
              </w:rPr>
              <w:t>或生活场所中</w:t>
            </w:r>
            <w:r w:rsidRPr="00CB59EE">
              <w:rPr>
                <w:rFonts w:ascii="Times New Roman" w:eastAsia="宋体" w:hAnsi="Times New Roman" w:cs="Times New Roman" w:hint="eastAsia"/>
                <w:szCs w:val="21"/>
              </w:rPr>
              <w:t>的简单用语</w:t>
            </w:r>
          </w:p>
          <w:p w:rsidR="00520D6C" w:rsidRPr="00CB59EE" w:rsidRDefault="00520D6C" w:rsidP="004C40C6">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日常工作生活中最常用的</w:t>
            </w:r>
            <w:r>
              <w:rPr>
                <w:rFonts w:ascii="Times New Roman" w:eastAsia="宋体" w:hAnsi="Times New Roman" w:cs="Times New Roman" w:hint="eastAsia"/>
                <w:szCs w:val="21"/>
              </w:rPr>
              <w:t>名片、</w:t>
            </w:r>
            <w:r w:rsidRPr="00CB59EE">
              <w:rPr>
                <w:rFonts w:ascii="Times New Roman" w:eastAsia="宋体" w:hAnsi="Times New Roman" w:cs="Times New Roman" w:hint="eastAsia"/>
                <w:szCs w:val="21"/>
              </w:rPr>
              <w:t>通知、便条、留言、短信</w:t>
            </w:r>
            <w:r>
              <w:rPr>
                <w:rFonts w:ascii="Times New Roman" w:eastAsia="宋体" w:hAnsi="Times New Roman" w:cs="Times New Roman" w:hint="eastAsia"/>
                <w:szCs w:val="21"/>
              </w:rPr>
              <w:t>等</w:t>
            </w:r>
          </w:p>
        </w:tc>
      </w:tr>
      <w:tr w:rsidR="00520D6C" w:rsidRPr="00CB59EE" w:rsidTr="00520D6C">
        <w:trPr>
          <w:trHeight w:val="558"/>
          <w:jc w:val="center"/>
        </w:trPr>
        <w:tc>
          <w:tcPr>
            <w:tcW w:w="588" w:type="pct"/>
            <w:vMerge/>
            <w:vAlign w:val="center"/>
          </w:tcPr>
          <w:p w:rsidR="00520D6C" w:rsidRPr="00CB59EE" w:rsidRDefault="00520D6C" w:rsidP="00520D6C">
            <w:pPr>
              <w:numPr>
                <w:ilvl w:val="0"/>
                <w:numId w:val="14"/>
              </w:numPr>
              <w:adjustRightInd w:val="0"/>
              <w:snapToGrid w:val="0"/>
              <w:spacing w:beforeLines="50" w:before="156" w:afterLines="50" w:after="156"/>
              <w:ind w:left="0" w:firstLine="0"/>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能阅读日常生活或工作中常见的简短书面材料，</w:t>
            </w:r>
            <w:r>
              <w:rPr>
                <w:rFonts w:ascii="Times New Roman" w:eastAsia="宋体" w:hAnsi="Times New Roman" w:cs="Times New Roman" w:hint="eastAsia"/>
                <w:szCs w:val="21"/>
              </w:rPr>
              <w:t>了解大意，识别基本信息；能在题材熟悉的段落中找到所需的特定信息</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商务礼仪</w:t>
            </w:r>
            <w:r>
              <w:rPr>
                <w:rFonts w:ascii="Times New Roman" w:eastAsia="宋体" w:hAnsi="Times New Roman" w:cs="Times New Roman" w:hint="eastAsia"/>
                <w:szCs w:val="21"/>
              </w:rPr>
              <w:t>或</w:t>
            </w:r>
            <w:r w:rsidRPr="00CB59EE">
              <w:rPr>
                <w:rFonts w:ascii="Times New Roman" w:eastAsia="宋体" w:hAnsi="Times New Roman" w:cs="Times New Roman" w:hint="eastAsia"/>
                <w:szCs w:val="21"/>
              </w:rPr>
              <w:t>正式场合的常用表达方式</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产品的简单介绍</w:t>
            </w:r>
            <w:r>
              <w:rPr>
                <w:rFonts w:ascii="Times New Roman" w:eastAsia="宋体" w:hAnsi="Times New Roman" w:cs="Times New Roman" w:hint="eastAsia"/>
                <w:szCs w:val="21"/>
              </w:rPr>
              <w:t>、广告等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简短天气预报、交通信息</w:t>
            </w:r>
          </w:p>
          <w:p w:rsidR="00520D6C" w:rsidRPr="00CB59EE" w:rsidRDefault="00520D6C" w:rsidP="008C1082">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通知、电话记录、留言、便条、短信、邮件、日程表</w:t>
            </w:r>
            <w:r>
              <w:rPr>
                <w:rFonts w:ascii="Times New Roman" w:eastAsia="宋体" w:hAnsi="Times New Roman" w:cs="Times New Roman" w:hint="eastAsia"/>
                <w:szCs w:val="21"/>
              </w:rPr>
              <w:t>等</w:t>
            </w:r>
          </w:p>
        </w:tc>
      </w:tr>
      <w:tr w:rsidR="00520D6C" w:rsidRPr="00CB59EE" w:rsidTr="00520D6C">
        <w:trPr>
          <w:trHeight w:val="337"/>
          <w:jc w:val="center"/>
        </w:trPr>
        <w:tc>
          <w:tcPr>
            <w:tcW w:w="588" w:type="pct"/>
            <w:vMerge w:val="restart"/>
            <w:vAlign w:val="center"/>
          </w:tcPr>
          <w:p w:rsidR="00520D6C" w:rsidRDefault="00520D6C" w:rsidP="00520D6C">
            <w:pPr>
              <w:adjustRightInd w:val="0"/>
              <w:snapToGrid w:val="0"/>
              <w:spacing w:beforeLines="50" w:before="156" w:afterLines="50" w:after="156"/>
              <w:jc w:val="center"/>
              <w:rPr>
                <w:rFonts w:ascii="Times New Roman" w:eastAsia="宋体" w:hAnsi="Times New Roman" w:cs="Times New Roman"/>
                <w:szCs w:val="21"/>
              </w:rPr>
            </w:pPr>
            <w:r w:rsidRPr="00CB59EE">
              <w:rPr>
                <w:rFonts w:ascii="Times New Roman" w:eastAsia="宋体" w:hAnsi="Times New Roman" w:cs="Times New Roman" w:hint="eastAsia"/>
                <w:szCs w:val="21"/>
              </w:rPr>
              <w:t>书</w:t>
            </w:r>
          </w:p>
          <w:p w:rsidR="00520D6C" w:rsidRPr="00CB59EE" w:rsidRDefault="00520D6C" w:rsidP="00C73E4B">
            <w:pPr>
              <w:adjustRightInd w:val="0"/>
              <w:snapToGrid w:val="0"/>
              <w:spacing w:beforeLines="50" w:before="156" w:afterLines="50" w:after="156"/>
              <w:jc w:val="center"/>
              <w:rPr>
                <w:rFonts w:ascii="Times New Roman" w:eastAsia="宋体" w:hAnsi="Times New Roman" w:cs="Times New Roman"/>
                <w:szCs w:val="21"/>
              </w:rPr>
            </w:pPr>
            <w:r w:rsidRPr="00CB59EE">
              <w:rPr>
                <w:rFonts w:ascii="Times New Roman" w:eastAsia="宋体" w:hAnsi="Times New Roman" w:cs="Times New Roman" w:hint="eastAsia"/>
                <w:szCs w:val="21"/>
              </w:rPr>
              <w:t>写</w:t>
            </w: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能默写基本的汉字</w:t>
            </w:r>
          </w:p>
        </w:tc>
        <w:tc>
          <w:tcPr>
            <w:tcW w:w="2228" w:type="pct"/>
            <w:vAlign w:val="center"/>
          </w:tcPr>
          <w:p w:rsidR="00520D6C" w:rsidRPr="00CB59EE" w:rsidRDefault="00520D6C" w:rsidP="00C73E4B">
            <w:pPr>
              <w:pStyle w:val="a5"/>
              <w:adjustRightInd w:val="0"/>
              <w:snapToGrid w:val="0"/>
              <w:spacing w:beforeLines="50" w:before="156" w:afterLines="50" w:after="156"/>
              <w:ind w:firstLineChars="0" w:firstLine="0"/>
              <w:rPr>
                <w:rFonts w:ascii="Times New Roman" w:eastAsia="宋体" w:hAnsi="Times New Roman" w:cs="Times New Roman"/>
                <w:szCs w:val="21"/>
              </w:rPr>
            </w:pPr>
          </w:p>
        </w:tc>
      </w:tr>
      <w:tr w:rsidR="00520D6C" w:rsidRPr="00CB59EE" w:rsidTr="00520D6C">
        <w:trPr>
          <w:trHeight w:val="274"/>
          <w:jc w:val="center"/>
        </w:trPr>
        <w:tc>
          <w:tcPr>
            <w:tcW w:w="588" w:type="pct"/>
            <w:vMerge/>
            <w:vAlign w:val="center"/>
          </w:tcPr>
          <w:p w:rsidR="00520D6C" w:rsidRPr="00CB59EE" w:rsidRDefault="00520D6C" w:rsidP="00520D6C">
            <w:pPr>
              <w:adjustRightInd w:val="0"/>
              <w:snapToGrid w:val="0"/>
              <w:spacing w:beforeLines="50" w:before="156" w:afterLines="50" w:after="156"/>
              <w:jc w:val="center"/>
              <w:rPr>
                <w:rFonts w:ascii="Times New Roman" w:eastAsia="宋体" w:hAnsi="Times New Roman" w:cs="Times New Roman"/>
                <w:szCs w:val="21"/>
              </w:rPr>
            </w:pPr>
          </w:p>
        </w:tc>
        <w:tc>
          <w:tcPr>
            <w:tcW w:w="2184"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能根据要求填写表格</w:t>
            </w:r>
          </w:p>
        </w:tc>
        <w:tc>
          <w:tcPr>
            <w:tcW w:w="2228" w:type="pct"/>
            <w:vAlign w:val="center"/>
          </w:tcPr>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简单的表格，如签证表格、海关表格等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简单的公司内部表格，如请假单、报销单等</w:t>
            </w:r>
          </w:p>
          <w:p w:rsidR="00520D6C" w:rsidRPr="00CB59EE" w:rsidRDefault="00520D6C" w:rsidP="00C73E4B">
            <w:pPr>
              <w:pStyle w:val="a5"/>
              <w:numPr>
                <w:ilvl w:val="1"/>
                <w:numId w:val="14"/>
              </w:numPr>
              <w:adjustRightInd w:val="0"/>
              <w:snapToGrid w:val="0"/>
              <w:spacing w:beforeLines="50" w:before="156" w:afterLines="50" w:after="156"/>
              <w:ind w:left="0" w:firstLineChars="0" w:firstLine="0"/>
              <w:rPr>
                <w:rFonts w:ascii="Times New Roman" w:eastAsia="宋体" w:hAnsi="Times New Roman" w:cs="Times New Roman"/>
                <w:szCs w:val="21"/>
              </w:rPr>
            </w:pPr>
            <w:r w:rsidRPr="00CB59EE">
              <w:rPr>
                <w:rFonts w:ascii="Times New Roman" w:eastAsia="宋体" w:hAnsi="Times New Roman" w:cs="Times New Roman" w:hint="eastAsia"/>
                <w:szCs w:val="21"/>
              </w:rPr>
              <w:t>个人日程表，记下个人日常生活或工作安排</w:t>
            </w:r>
          </w:p>
        </w:tc>
      </w:tr>
    </w:tbl>
    <w:bookmarkEnd w:id="10"/>
    <w:bookmarkEnd w:id="11"/>
    <w:bookmarkEnd w:id="12"/>
    <w:p w:rsidR="00937B32" w:rsidRPr="00356ADF" w:rsidRDefault="00937B32" w:rsidP="00356ADF">
      <w:pPr>
        <w:spacing w:beforeLines="50" w:before="156" w:line="360" w:lineRule="auto"/>
        <w:ind w:firstLineChars="200" w:firstLine="482"/>
        <w:rPr>
          <w:rFonts w:ascii="Times New Roman" w:eastAsia="宋体" w:hAnsi="Times New Roman" w:cs="Times New Roman"/>
          <w:b/>
          <w:sz w:val="24"/>
          <w:szCs w:val="28"/>
        </w:rPr>
      </w:pPr>
      <w:r w:rsidRPr="00356ADF">
        <w:rPr>
          <w:rFonts w:ascii="Times New Roman" w:eastAsia="宋体" w:hAnsi="Times New Roman" w:cs="Times New Roman" w:hint="eastAsia"/>
          <w:b/>
          <w:sz w:val="24"/>
          <w:szCs w:val="28"/>
        </w:rPr>
        <w:lastRenderedPageBreak/>
        <w:t>三、</w:t>
      </w:r>
      <w:r w:rsidR="004F2890">
        <w:rPr>
          <w:rFonts w:ascii="Times New Roman" w:eastAsia="宋体" w:hAnsi="Times New Roman" w:cs="Times New Roman" w:hint="eastAsia"/>
          <w:b/>
          <w:sz w:val="24"/>
          <w:szCs w:val="28"/>
        </w:rPr>
        <w:t>参考</w:t>
      </w:r>
      <w:r w:rsidRPr="00356ADF">
        <w:rPr>
          <w:rFonts w:ascii="Times New Roman" w:eastAsia="宋体" w:hAnsi="Times New Roman" w:cs="Times New Roman" w:hint="eastAsia"/>
          <w:b/>
          <w:sz w:val="24"/>
          <w:szCs w:val="28"/>
        </w:rPr>
        <w:t>词汇</w:t>
      </w:r>
    </w:p>
    <w:p w:rsidR="00701632" w:rsidRDefault="006F1195" w:rsidP="00CB59EE">
      <w:pPr>
        <w:spacing w:line="360" w:lineRule="auto"/>
        <w:ind w:firstLineChars="200" w:firstLine="480"/>
        <w:rPr>
          <w:rFonts w:ascii="Times New Roman" w:eastAsia="宋体" w:hAnsi="Times New Roman" w:cs="Times New Roman"/>
          <w:sz w:val="24"/>
          <w:szCs w:val="28"/>
        </w:rPr>
      </w:pPr>
      <w:r>
        <w:rPr>
          <w:rFonts w:ascii="Times New Roman" w:eastAsia="宋体" w:hAnsi="Times New Roman" w:cs="Times New Roman" w:hint="eastAsia"/>
          <w:sz w:val="24"/>
          <w:szCs w:val="28"/>
        </w:rPr>
        <w:t>新</w:t>
      </w:r>
      <w:r w:rsidR="00A637B1">
        <w:rPr>
          <w:rFonts w:ascii="Times New Roman" w:eastAsia="宋体" w:hAnsi="Times New Roman" w:cs="Times New Roman" w:hint="eastAsia"/>
          <w:sz w:val="24"/>
          <w:szCs w:val="28"/>
        </w:rPr>
        <w:t>商务汉语考试</w:t>
      </w:r>
      <w:r w:rsidR="00330DBE" w:rsidRPr="00CB59EE">
        <w:rPr>
          <w:rFonts w:ascii="Times New Roman" w:eastAsia="宋体" w:hAnsi="Times New Roman" w:cs="Times New Roman" w:hint="eastAsia"/>
          <w:sz w:val="24"/>
          <w:szCs w:val="28"/>
        </w:rPr>
        <w:t>BCT</w:t>
      </w:r>
      <w:r w:rsidR="00A637B1">
        <w:rPr>
          <w:rFonts w:ascii="Times New Roman" w:eastAsia="宋体" w:hAnsi="Times New Roman" w:cs="Times New Roman" w:hint="eastAsia"/>
          <w:sz w:val="24"/>
          <w:szCs w:val="28"/>
        </w:rPr>
        <w:t>（</w:t>
      </w:r>
      <w:r w:rsidR="00A637B1">
        <w:rPr>
          <w:rFonts w:ascii="Times New Roman" w:eastAsia="宋体" w:hAnsi="Times New Roman" w:cs="Times New Roman" w:hint="eastAsia"/>
          <w:sz w:val="24"/>
          <w:szCs w:val="28"/>
        </w:rPr>
        <w:t>A</w:t>
      </w:r>
      <w:r w:rsidR="00A637B1">
        <w:rPr>
          <w:rFonts w:ascii="Times New Roman" w:eastAsia="宋体" w:hAnsi="Times New Roman" w:cs="Times New Roman" w:hint="eastAsia"/>
          <w:sz w:val="24"/>
          <w:szCs w:val="28"/>
        </w:rPr>
        <w:t>）</w:t>
      </w:r>
      <w:r w:rsidR="00330DBE" w:rsidRPr="00CB59EE">
        <w:rPr>
          <w:rFonts w:ascii="Times New Roman" w:eastAsia="宋体" w:hAnsi="Times New Roman" w:cs="Times New Roman" w:hint="eastAsia"/>
          <w:sz w:val="24"/>
          <w:szCs w:val="28"/>
        </w:rPr>
        <w:t>以语言能力和能做量表为主要依据，在此基础上，根据</w:t>
      </w:r>
      <w:r w:rsidR="009B5EEA">
        <w:rPr>
          <w:rFonts w:ascii="Times New Roman" w:eastAsia="宋体" w:hAnsi="Times New Roman" w:cs="Times New Roman" w:hint="eastAsia"/>
          <w:sz w:val="24"/>
          <w:szCs w:val="28"/>
        </w:rPr>
        <w:t>多项权威汉语语料</w:t>
      </w:r>
      <w:r w:rsidR="00330DBE" w:rsidRPr="00CB59EE">
        <w:rPr>
          <w:rFonts w:ascii="Times New Roman" w:eastAsia="宋体" w:hAnsi="Times New Roman" w:cs="Times New Roman" w:hint="eastAsia"/>
          <w:sz w:val="24"/>
          <w:szCs w:val="28"/>
        </w:rPr>
        <w:t>库的词频</w:t>
      </w:r>
      <w:r w:rsidR="009B5EEA">
        <w:rPr>
          <w:rFonts w:ascii="Times New Roman" w:eastAsia="宋体" w:hAnsi="Times New Roman" w:cs="Times New Roman" w:hint="eastAsia"/>
          <w:sz w:val="24"/>
          <w:szCs w:val="28"/>
        </w:rPr>
        <w:t>情况</w:t>
      </w:r>
      <w:r w:rsidR="00330DBE" w:rsidRPr="00CB59EE">
        <w:rPr>
          <w:rFonts w:ascii="Times New Roman" w:eastAsia="宋体" w:hAnsi="Times New Roman" w:cs="Times New Roman" w:hint="eastAsia"/>
          <w:sz w:val="24"/>
          <w:szCs w:val="28"/>
        </w:rPr>
        <w:t>和国际汉语教学的实际情况设定了考试的参考词汇，共</w:t>
      </w:r>
      <w:r w:rsidR="00330DBE" w:rsidRPr="00CB59EE">
        <w:rPr>
          <w:rFonts w:ascii="Times New Roman" w:eastAsia="宋体" w:hAnsi="Times New Roman" w:cs="Times New Roman" w:hint="eastAsia"/>
          <w:sz w:val="24"/>
          <w:szCs w:val="28"/>
        </w:rPr>
        <w:t>600</w:t>
      </w:r>
      <w:r w:rsidR="00330DBE" w:rsidRPr="00CB59EE">
        <w:rPr>
          <w:rFonts w:ascii="Times New Roman" w:eastAsia="宋体" w:hAnsi="Times New Roman" w:cs="Times New Roman" w:hint="eastAsia"/>
          <w:sz w:val="24"/>
          <w:szCs w:val="28"/>
        </w:rPr>
        <w:t>词。</w:t>
      </w:r>
    </w:p>
    <w:p w:rsidR="006B319D" w:rsidRPr="004F2890" w:rsidRDefault="004F2890" w:rsidP="004F2890">
      <w:pPr>
        <w:spacing w:beforeLines="50" w:before="156" w:line="360" w:lineRule="auto"/>
        <w:ind w:firstLineChars="200" w:firstLine="482"/>
        <w:rPr>
          <w:rFonts w:ascii="Times New Roman" w:eastAsia="宋体" w:hAnsi="Times New Roman" w:cs="Times New Roman"/>
          <w:b/>
          <w:sz w:val="24"/>
          <w:szCs w:val="28"/>
        </w:rPr>
      </w:pPr>
      <w:r w:rsidRPr="004F2890">
        <w:rPr>
          <w:rFonts w:ascii="Times New Roman" w:eastAsia="宋体" w:hAnsi="Times New Roman" w:cs="Times New Roman" w:hint="eastAsia"/>
          <w:b/>
          <w:sz w:val="24"/>
          <w:szCs w:val="28"/>
        </w:rPr>
        <w:t>四、分数体系</w:t>
      </w:r>
    </w:p>
    <w:p w:rsidR="008603E7" w:rsidRPr="008603E7" w:rsidRDefault="006F1195" w:rsidP="008603E7">
      <w:pPr>
        <w:spacing w:line="360" w:lineRule="auto"/>
        <w:ind w:firstLine="560"/>
        <w:rPr>
          <w:rFonts w:ascii="Times New Roman" w:eastAsia="宋体" w:hAnsi="Times New Roman" w:cs="Times New Roman"/>
          <w:sz w:val="24"/>
          <w:szCs w:val="28"/>
        </w:rPr>
      </w:pPr>
      <w:bookmarkStart w:id="13" w:name="OLE_LINK9"/>
      <w:bookmarkStart w:id="14" w:name="OLE_LINK10"/>
      <w:bookmarkStart w:id="15" w:name="OLE_LINK19"/>
      <w:bookmarkStart w:id="16" w:name="OLE_LINK20"/>
      <w:r>
        <w:rPr>
          <w:rFonts w:ascii="Times New Roman" w:eastAsia="宋体" w:hAnsi="Times New Roman" w:cs="Times New Roman" w:hint="eastAsia"/>
          <w:sz w:val="24"/>
          <w:szCs w:val="28"/>
        </w:rPr>
        <w:t>新</w:t>
      </w:r>
      <w:r w:rsidR="00FD613C">
        <w:rPr>
          <w:rFonts w:ascii="Times New Roman" w:eastAsia="宋体" w:hAnsi="Times New Roman" w:cs="Times New Roman" w:hint="eastAsia"/>
          <w:sz w:val="24"/>
          <w:szCs w:val="28"/>
        </w:rPr>
        <w:t>商务汉语考试</w:t>
      </w:r>
      <w:r w:rsidR="00595F0D" w:rsidRPr="00595F0D">
        <w:rPr>
          <w:rFonts w:ascii="Times New Roman" w:eastAsia="宋体" w:hAnsi="Times New Roman" w:cs="Times New Roman" w:hint="eastAsia"/>
          <w:sz w:val="24"/>
          <w:szCs w:val="28"/>
        </w:rPr>
        <w:t>BCT</w:t>
      </w:r>
      <w:bookmarkEnd w:id="13"/>
      <w:bookmarkEnd w:id="14"/>
      <w:r w:rsidR="00FD613C">
        <w:rPr>
          <w:rFonts w:ascii="Times New Roman" w:eastAsia="宋体" w:hAnsi="Times New Roman" w:cs="Times New Roman" w:hint="eastAsia"/>
          <w:sz w:val="24"/>
          <w:szCs w:val="28"/>
        </w:rPr>
        <w:t>（</w:t>
      </w:r>
      <w:r w:rsidR="00FD613C">
        <w:rPr>
          <w:rFonts w:ascii="Times New Roman" w:eastAsia="宋体" w:hAnsi="Times New Roman" w:cs="Times New Roman" w:hint="eastAsia"/>
          <w:sz w:val="24"/>
          <w:szCs w:val="28"/>
        </w:rPr>
        <w:t>A</w:t>
      </w:r>
      <w:r w:rsidR="00FD613C">
        <w:rPr>
          <w:rFonts w:ascii="Times New Roman" w:eastAsia="宋体" w:hAnsi="Times New Roman" w:cs="Times New Roman" w:hint="eastAsia"/>
          <w:sz w:val="24"/>
          <w:szCs w:val="28"/>
        </w:rPr>
        <w:t>）</w:t>
      </w:r>
      <w:r w:rsidR="008603E7" w:rsidRPr="008603E7">
        <w:rPr>
          <w:rFonts w:ascii="Times New Roman" w:eastAsia="宋体" w:hAnsi="Times New Roman" w:cs="Times New Roman" w:hint="eastAsia"/>
          <w:sz w:val="24"/>
          <w:szCs w:val="28"/>
        </w:rPr>
        <w:t>成绩报告，为考生提供分测验成绩和总</w:t>
      </w:r>
      <w:r w:rsidR="009E73D6">
        <w:rPr>
          <w:rFonts w:ascii="Times New Roman" w:eastAsia="宋体" w:hAnsi="Times New Roman" w:cs="Times New Roman" w:hint="eastAsia"/>
          <w:sz w:val="24"/>
          <w:szCs w:val="28"/>
        </w:rPr>
        <w:t>成绩</w:t>
      </w:r>
      <w:r w:rsidR="008603E7" w:rsidRPr="008603E7">
        <w:rPr>
          <w:rFonts w:ascii="Times New Roman" w:eastAsia="宋体" w:hAnsi="Times New Roman" w:cs="Times New Roman" w:hint="eastAsia"/>
          <w:sz w:val="24"/>
          <w:szCs w:val="28"/>
        </w:rPr>
        <w:t>，不设合格分数；成绩报告同时对不同分数段考生进行能力描述。</w:t>
      </w:r>
    </w:p>
    <w:p w:rsidR="008603E7" w:rsidRPr="008603E7" w:rsidRDefault="006F1195" w:rsidP="009E73D6">
      <w:pPr>
        <w:spacing w:line="360" w:lineRule="auto"/>
        <w:ind w:firstLine="560"/>
        <w:rPr>
          <w:rFonts w:ascii="Times New Roman" w:eastAsia="宋体" w:hAnsi="Times New Roman" w:cs="Times New Roman"/>
          <w:sz w:val="24"/>
          <w:szCs w:val="28"/>
        </w:rPr>
      </w:pPr>
      <w:r>
        <w:rPr>
          <w:rFonts w:ascii="Times New Roman" w:eastAsia="宋体" w:hAnsi="Times New Roman" w:cs="Times New Roman" w:hint="eastAsia"/>
          <w:sz w:val="24"/>
          <w:szCs w:val="28"/>
        </w:rPr>
        <w:t>新</w:t>
      </w:r>
      <w:r w:rsidR="009E73D6" w:rsidRPr="009E73D6">
        <w:rPr>
          <w:rFonts w:ascii="Times New Roman" w:eastAsia="宋体" w:hAnsi="Times New Roman" w:cs="Times New Roman" w:hint="eastAsia"/>
          <w:sz w:val="24"/>
          <w:szCs w:val="28"/>
        </w:rPr>
        <w:t>商务汉语考试</w:t>
      </w:r>
      <w:r w:rsidR="009E73D6" w:rsidRPr="009E73D6">
        <w:rPr>
          <w:rFonts w:ascii="Times New Roman" w:eastAsia="宋体" w:hAnsi="Times New Roman" w:cs="Times New Roman" w:hint="eastAsia"/>
          <w:sz w:val="24"/>
          <w:szCs w:val="28"/>
        </w:rPr>
        <w:t>BCT</w:t>
      </w:r>
      <w:r w:rsidR="00FD613C">
        <w:rPr>
          <w:rFonts w:ascii="Times New Roman" w:eastAsia="宋体" w:hAnsi="Times New Roman" w:cs="Times New Roman" w:hint="eastAsia"/>
          <w:sz w:val="24"/>
          <w:szCs w:val="28"/>
        </w:rPr>
        <w:t>（</w:t>
      </w:r>
      <w:r w:rsidR="00FD613C">
        <w:rPr>
          <w:rFonts w:ascii="Times New Roman" w:eastAsia="宋体" w:hAnsi="Times New Roman" w:cs="Times New Roman" w:hint="eastAsia"/>
          <w:sz w:val="24"/>
          <w:szCs w:val="28"/>
        </w:rPr>
        <w:t>A</w:t>
      </w:r>
      <w:r w:rsidR="00FD613C">
        <w:rPr>
          <w:rFonts w:ascii="Times New Roman" w:eastAsia="宋体" w:hAnsi="Times New Roman" w:cs="Times New Roman" w:hint="eastAsia"/>
          <w:sz w:val="24"/>
          <w:szCs w:val="28"/>
        </w:rPr>
        <w:t>）</w:t>
      </w:r>
      <w:r w:rsidR="008603E7" w:rsidRPr="008603E7">
        <w:rPr>
          <w:rFonts w:ascii="Times New Roman" w:eastAsia="宋体" w:hAnsi="Times New Roman" w:cs="Times New Roman" w:hint="eastAsia"/>
          <w:sz w:val="24"/>
          <w:szCs w:val="28"/>
        </w:rPr>
        <w:t>全卷包含听力、阅读、书写三个分测验，全卷满分</w:t>
      </w:r>
      <w:r w:rsidR="008D2AA0">
        <w:rPr>
          <w:rFonts w:ascii="Times New Roman" w:eastAsia="宋体" w:hAnsi="Times New Roman" w:cs="Times New Roman" w:hint="eastAsia"/>
          <w:sz w:val="24"/>
          <w:szCs w:val="28"/>
        </w:rPr>
        <w:t>3</w:t>
      </w:r>
      <w:r w:rsidR="008603E7" w:rsidRPr="008603E7">
        <w:rPr>
          <w:rFonts w:ascii="Times New Roman" w:eastAsia="宋体" w:hAnsi="Times New Roman" w:cs="Times New Roman" w:hint="eastAsia"/>
          <w:sz w:val="24"/>
          <w:szCs w:val="28"/>
        </w:rPr>
        <w:t>00</w:t>
      </w:r>
      <w:r w:rsidR="008603E7" w:rsidRPr="008603E7">
        <w:rPr>
          <w:rFonts w:ascii="Times New Roman" w:eastAsia="宋体" w:hAnsi="Times New Roman" w:cs="Times New Roman" w:hint="eastAsia"/>
          <w:sz w:val="24"/>
          <w:szCs w:val="28"/>
        </w:rPr>
        <w:t>分。分数体系，详见下表：</w:t>
      </w:r>
    </w:p>
    <w:p w:rsidR="007B27A3" w:rsidRPr="007B27A3" w:rsidRDefault="007B27A3" w:rsidP="007B27A3">
      <w:pPr>
        <w:spacing w:beforeLines="50" w:before="156" w:line="360" w:lineRule="auto"/>
        <w:jc w:val="center"/>
        <w:rPr>
          <w:rFonts w:ascii="Times New Roman" w:eastAsia="宋体" w:hAnsi="Times New Roman" w:cs="Times New Roman"/>
          <w:b/>
          <w:sz w:val="22"/>
          <w:szCs w:val="28"/>
        </w:rPr>
      </w:pPr>
      <w:bookmarkStart w:id="17" w:name="OLE_LINK11"/>
      <w:bookmarkStart w:id="18" w:name="OLE_LINK12"/>
      <w:bookmarkEnd w:id="15"/>
      <w:bookmarkEnd w:id="16"/>
      <w:r w:rsidRPr="007B27A3">
        <w:rPr>
          <w:rFonts w:ascii="Times New Roman" w:eastAsia="宋体" w:hAnsi="Times New Roman" w:cs="Times New Roman" w:hint="eastAsia"/>
          <w:b/>
          <w:sz w:val="22"/>
          <w:szCs w:val="28"/>
        </w:rPr>
        <w:t>表</w:t>
      </w:r>
      <w:r>
        <w:rPr>
          <w:rFonts w:ascii="Times New Roman" w:eastAsia="宋体" w:hAnsi="Times New Roman" w:cs="Times New Roman" w:hint="eastAsia"/>
          <w:b/>
          <w:sz w:val="22"/>
          <w:szCs w:val="28"/>
        </w:rPr>
        <w:t>3</w:t>
      </w:r>
      <w:r w:rsidRPr="007B27A3">
        <w:rPr>
          <w:rFonts w:ascii="Times New Roman" w:eastAsia="宋体" w:hAnsi="Times New Roman" w:cs="Times New Roman"/>
          <w:b/>
          <w:sz w:val="22"/>
          <w:szCs w:val="28"/>
        </w:rPr>
        <w:t xml:space="preserve">  </w:t>
      </w:r>
      <w:bookmarkStart w:id="19" w:name="OLE_LINK7"/>
      <w:bookmarkStart w:id="20" w:name="OLE_LINK8"/>
      <w:r w:rsidR="006F1195">
        <w:rPr>
          <w:rFonts w:ascii="Times New Roman" w:eastAsia="宋体" w:hAnsi="Times New Roman" w:cs="Times New Roman" w:hint="eastAsia"/>
          <w:b/>
          <w:sz w:val="22"/>
          <w:szCs w:val="28"/>
        </w:rPr>
        <w:t>新</w:t>
      </w:r>
      <w:r w:rsidRPr="007B27A3">
        <w:rPr>
          <w:rFonts w:ascii="Times New Roman" w:eastAsia="宋体" w:hAnsi="Times New Roman" w:cs="Times New Roman" w:hint="eastAsia"/>
          <w:b/>
          <w:sz w:val="22"/>
          <w:szCs w:val="28"/>
        </w:rPr>
        <w:t>商务汉语考试</w:t>
      </w:r>
      <w:r w:rsidRPr="007B27A3">
        <w:rPr>
          <w:rFonts w:ascii="Times New Roman" w:eastAsia="宋体" w:hAnsi="Times New Roman" w:cs="Times New Roman"/>
          <w:b/>
          <w:sz w:val="22"/>
          <w:szCs w:val="28"/>
        </w:rPr>
        <w:t>BCT</w:t>
      </w:r>
      <w:bookmarkEnd w:id="19"/>
      <w:bookmarkEnd w:id="20"/>
      <w:r w:rsidR="00FD613C">
        <w:rPr>
          <w:rFonts w:ascii="Times New Roman" w:eastAsia="宋体" w:hAnsi="Times New Roman" w:cs="Times New Roman" w:hint="eastAsia"/>
          <w:b/>
          <w:sz w:val="22"/>
          <w:szCs w:val="28"/>
        </w:rPr>
        <w:t>（</w:t>
      </w:r>
      <w:r w:rsidR="00FD613C">
        <w:rPr>
          <w:rFonts w:ascii="Times New Roman" w:eastAsia="宋体" w:hAnsi="Times New Roman" w:cs="Times New Roman" w:hint="eastAsia"/>
          <w:b/>
          <w:sz w:val="22"/>
          <w:szCs w:val="28"/>
        </w:rPr>
        <w:t>A</w:t>
      </w:r>
      <w:r w:rsidR="00FD613C">
        <w:rPr>
          <w:rFonts w:ascii="Times New Roman" w:eastAsia="宋体" w:hAnsi="Times New Roman" w:cs="Times New Roman" w:hint="eastAsia"/>
          <w:b/>
          <w:sz w:val="22"/>
          <w:szCs w:val="28"/>
        </w:rPr>
        <w:t>）</w:t>
      </w:r>
      <w:r w:rsidR="006F64D5">
        <w:rPr>
          <w:rFonts w:ascii="Times New Roman" w:eastAsia="宋体" w:hAnsi="Times New Roman" w:cs="Times New Roman" w:hint="eastAsia"/>
          <w:b/>
          <w:sz w:val="22"/>
          <w:szCs w:val="28"/>
        </w:rPr>
        <w:t>分数体系</w:t>
      </w:r>
    </w:p>
    <w:tbl>
      <w:tblPr>
        <w:tblStyle w:val="a6"/>
        <w:tblW w:w="0" w:type="auto"/>
        <w:tblLook w:val="04A0" w:firstRow="1" w:lastRow="0" w:firstColumn="1" w:lastColumn="0" w:noHBand="0" w:noVBand="1"/>
      </w:tblPr>
      <w:tblGrid>
        <w:gridCol w:w="1704"/>
        <w:gridCol w:w="1704"/>
        <w:gridCol w:w="1704"/>
        <w:gridCol w:w="1705"/>
        <w:gridCol w:w="1705"/>
      </w:tblGrid>
      <w:tr w:rsidR="008603E7" w:rsidRPr="00121D8B" w:rsidTr="008603E7">
        <w:tc>
          <w:tcPr>
            <w:tcW w:w="1704" w:type="dxa"/>
          </w:tcPr>
          <w:p w:rsidR="008603E7" w:rsidRPr="00121D8B" w:rsidRDefault="008603E7" w:rsidP="008603E7">
            <w:pPr>
              <w:spacing w:beforeLines="50" w:before="156" w:afterLines="50" w:after="156"/>
              <w:jc w:val="center"/>
              <w:rPr>
                <w:rFonts w:ascii="Times New Roman" w:eastAsia="宋体" w:hAnsi="Times New Roman"/>
              </w:rPr>
            </w:pPr>
            <w:bookmarkStart w:id="21" w:name="OLE_LINK17"/>
            <w:bookmarkStart w:id="22" w:name="OLE_LINK18"/>
            <w:bookmarkEnd w:id="17"/>
            <w:bookmarkEnd w:id="18"/>
          </w:p>
        </w:tc>
        <w:tc>
          <w:tcPr>
            <w:tcW w:w="1704" w:type="dxa"/>
          </w:tcPr>
          <w:p w:rsidR="008603E7" w:rsidRPr="00C8739E" w:rsidRDefault="008603E7" w:rsidP="008603E7">
            <w:pPr>
              <w:spacing w:beforeLines="50" w:before="156" w:afterLines="50" w:after="156"/>
              <w:jc w:val="center"/>
              <w:rPr>
                <w:rFonts w:ascii="Times New Roman" w:eastAsia="宋体" w:hAnsi="Times New Roman"/>
              </w:rPr>
            </w:pPr>
            <w:r w:rsidRPr="00C8739E">
              <w:rPr>
                <w:rFonts w:ascii="Times New Roman" w:eastAsia="宋体" w:hAnsi="Times New Roman" w:hint="eastAsia"/>
              </w:rPr>
              <w:t>听力</w:t>
            </w:r>
          </w:p>
        </w:tc>
        <w:tc>
          <w:tcPr>
            <w:tcW w:w="1704" w:type="dxa"/>
          </w:tcPr>
          <w:p w:rsidR="008603E7" w:rsidRPr="00C8739E" w:rsidRDefault="008603E7" w:rsidP="008603E7">
            <w:pPr>
              <w:spacing w:beforeLines="50" w:before="156" w:afterLines="50" w:after="156"/>
              <w:jc w:val="center"/>
              <w:rPr>
                <w:rFonts w:ascii="Times New Roman" w:eastAsia="宋体" w:hAnsi="Times New Roman"/>
              </w:rPr>
            </w:pPr>
            <w:r w:rsidRPr="00C8739E">
              <w:rPr>
                <w:rFonts w:ascii="Times New Roman" w:eastAsia="宋体" w:hAnsi="Times New Roman" w:hint="eastAsia"/>
              </w:rPr>
              <w:t>阅读</w:t>
            </w:r>
          </w:p>
        </w:tc>
        <w:tc>
          <w:tcPr>
            <w:tcW w:w="1705" w:type="dxa"/>
          </w:tcPr>
          <w:p w:rsidR="008603E7" w:rsidRPr="00C8739E" w:rsidRDefault="008603E7" w:rsidP="008603E7">
            <w:pPr>
              <w:spacing w:beforeLines="50" w:before="156" w:afterLines="50" w:after="156"/>
              <w:jc w:val="center"/>
              <w:rPr>
                <w:rFonts w:ascii="Times New Roman" w:eastAsia="宋体" w:hAnsi="Times New Roman"/>
              </w:rPr>
            </w:pPr>
            <w:r w:rsidRPr="00C8739E">
              <w:rPr>
                <w:rFonts w:ascii="Times New Roman" w:eastAsia="宋体" w:hAnsi="Times New Roman" w:hint="eastAsia"/>
              </w:rPr>
              <w:t>书写</w:t>
            </w:r>
          </w:p>
        </w:tc>
        <w:tc>
          <w:tcPr>
            <w:tcW w:w="1705" w:type="dxa"/>
          </w:tcPr>
          <w:p w:rsidR="008603E7" w:rsidRPr="00C8739E" w:rsidRDefault="008603E7" w:rsidP="008603E7">
            <w:pPr>
              <w:spacing w:beforeLines="50" w:before="156" w:afterLines="50" w:after="156"/>
              <w:jc w:val="center"/>
              <w:rPr>
                <w:rFonts w:ascii="Times New Roman" w:eastAsia="宋体" w:hAnsi="Times New Roman"/>
              </w:rPr>
            </w:pPr>
            <w:r w:rsidRPr="00C8739E">
              <w:rPr>
                <w:rFonts w:ascii="Times New Roman" w:eastAsia="宋体" w:hAnsi="Times New Roman" w:hint="eastAsia"/>
              </w:rPr>
              <w:t>总计</w:t>
            </w:r>
          </w:p>
        </w:tc>
      </w:tr>
      <w:tr w:rsidR="008603E7" w:rsidRPr="00121D8B" w:rsidTr="008603E7">
        <w:tc>
          <w:tcPr>
            <w:tcW w:w="1704" w:type="dxa"/>
          </w:tcPr>
          <w:p w:rsidR="008603E7" w:rsidRPr="00121D8B" w:rsidRDefault="008603E7" w:rsidP="008603E7">
            <w:pPr>
              <w:spacing w:beforeLines="50" w:before="156" w:afterLines="50" w:after="156"/>
              <w:jc w:val="center"/>
              <w:rPr>
                <w:rFonts w:ascii="Times New Roman" w:eastAsia="宋体" w:hAnsi="Times New Roman"/>
              </w:rPr>
            </w:pPr>
            <w:r w:rsidRPr="00121D8B">
              <w:rPr>
                <w:rFonts w:ascii="Times New Roman" w:eastAsia="宋体" w:hAnsi="Times New Roman" w:hint="eastAsia"/>
              </w:rPr>
              <w:t>题目数</w:t>
            </w:r>
          </w:p>
        </w:tc>
        <w:tc>
          <w:tcPr>
            <w:tcW w:w="1704" w:type="dxa"/>
          </w:tcPr>
          <w:p w:rsidR="008603E7" w:rsidRPr="00121D8B" w:rsidRDefault="008603E7" w:rsidP="008603E7">
            <w:pPr>
              <w:spacing w:beforeLines="50" w:before="156" w:afterLines="50" w:after="156"/>
              <w:jc w:val="center"/>
              <w:rPr>
                <w:rFonts w:ascii="Times New Roman" w:eastAsia="宋体" w:hAnsi="Times New Roman"/>
              </w:rPr>
            </w:pPr>
            <w:r w:rsidRPr="00121D8B">
              <w:rPr>
                <w:rFonts w:ascii="Times New Roman" w:eastAsia="宋体" w:hAnsi="Times New Roman" w:hint="eastAsia"/>
              </w:rPr>
              <w:t>30</w:t>
            </w:r>
          </w:p>
        </w:tc>
        <w:tc>
          <w:tcPr>
            <w:tcW w:w="1704" w:type="dxa"/>
          </w:tcPr>
          <w:p w:rsidR="008603E7" w:rsidRPr="00121D8B" w:rsidRDefault="008603E7" w:rsidP="008603E7">
            <w:pPr>
              <w:spacing w:beforeLines="50" w:before="156" w:afterLines="50" w:after="156"/>
              <w:jc w:val="center"/>
              <w:rPr>
                <w:rFonts w:ascii="Times New Roman" w:eastAsia="宋体" w:hAnsi="Times New Roman"/>
              </w:rPr>
            </w:pPr>
            <w:r w:rsidRPr="00121D8B">
              <w:rPr>
                <w:rFonts w:ascii="Times New Roman" w:eastAsia="宋体" w:hAnsi="Times New Roman" w:hint="eastAsia"/>
              </w:rPr>
              <w:t>30</w:t>
            </w:r>
          </w:p>
        </w:tc>
        <w:tc>
          <w:tcPr>
            <w:tcW w:w="1705" w:type="dxa"/>
          </w:tcPr>
          <w:p w:rsidR="008603E7" w:rsidRPr="00121D8B" w:rsidRDefault="00E216F7" w:rsidP="008603E7">
            <w:pPr>
              <w:spacing w:beforeLines="50" w:before="156" w:afterLines="50" w:after="156"/>
              <w:jc w:val="center"/>
              <w:rPr>
                <w:rFonts w:ascii="Times New Roman" w:eastAsia="宋体" w:hAnsi="Times New Roman"/>
              </w:rPr>
            </w:pPr>
            <w:bookmarkStart w:id="23" w:name="_GoBack"/>
            <w:bookmarkEnd w:id="23"/>
            <w:r>
              <w:rPr>
                <w:rFonts w:ascii="Times New Roman" w:eastAsia="宋体" w:hAnsi="Times New Roman" w:hint="eastAsia"/>
              </w:rPr>
              <w:t>10</w:t>
            </w:r>
          </w:p>
        </w:tc>
        <w:tc>
          <w:tcPr>
            <w:tcW w:w="1705" w:type="dxa"/>
          </w:tcPr>
          <w:p w:rsidR="008603E7" w:rsidRPr="00121D8B" w:rsidRDefault="00E216F7" w:rsidP="008603E7">
            <w:pPr>
              <w:spacing w:beforeLines="50" w:before="156" w:afterLines="50" w:after="156"/>
              <w:jc w:val="center"/>
              <w:rPr>
                <w:rFonts w:ascii="Times New Roman" w:eastAsia="宋体" w:hAnsi="Times New Roman"/>
              </w:rPr>
            </w:pPr>
            <w:r>
              <w:rPr>
                <w:rFonts w:ascii="Times New Roman" w:eastAsia="宋体" w:hAnsi="Times New Roman" w:hint="eastAsia"/>
              </w:rPr>
              <w:t>70</w:t>
            </w:r>
          </w:p>
        </w:tc>
      </w:tr>
      <w:tr w:rsidR="008603E7" w:rsidRPr="00121D8B" w:rsidTr="008603E7">
        <w:tc>
          <w:tcPr>
            <w:tcW w:w="1704" w:type="dxa"/>
          </w:tcPr>
          <w:p w:rsidR="008603E7" w:rsidRPr="00121D8B" w:rsidRDefault="008603E7" w:rsidP="008603E7">
            <w:pPr>
              <w:spacing w:beforeLines="50" w:before="156" w:afterLines="50" w:after="156"/>
              <w:jc w:val="center"/>
              <w:rPr>
                <w:rFonts w:ascii="Times New Roman" w:eastAsia="宋体" w:hAnsi="Times New Roman"/>
              </w:rPr>
            </w:pPr>
            <w:r w:rsidRPr="00121D8B">
              <w:rPr>
                <w:rFonts w:ascii="Times New Roman" w:eastAsia="宋体" w:hAnsi="Times New Roman" w:hint="eastAsia"/>
              </w:rPr>
              <w:t>分测验满分</w:t>
            </w:r>
          </w:p>
        </w:tc>
        <w:tc>
          <w:tcPr>
            <w:tcW w:w="1704" w:type="dxa"/>
          </w:tcPr>
          <w:p w:rsidR="008603E7" w:rsidRPr="00121D8B" w:rsidRDefault="00E216F7" w:rsidP="008603E7">
            <w:pPr>
              <w:spacing w:beforeLines="50" w:before="156" w:afterLines="50" w:after="156"/>
              <w:jc w:val="center"/>
              <w:rPr>
                <w:rFonts w:ascii="Times New Roman" w:eastAsia="宋体" w:hAnsi="Times New Roman"/>
              </w:rPr>
            </w:pPr>
            <w:r>
              <w:rPr>
                <w:rFonts w:ascii="Times New Roman" w:eastAsia="宋体" w:hAnsi="Times New Roman" w:hint="eastAsia"/>
              </w:rPr>
              <w:t>10</w:t>
            </w:r>
            <w:r w:rsidR="008603E7" w:rsidRPr="00121D8B">
              <w:rPr>
                <w:rFonts w:ascii="Times New Roman" w:eastAsia="宋体" w:hAnsi="Times New Roman" w:hint="eastAsia"/>
              </w:rPr>
              <w:t>0</w:t>
            </w:r>
          </w:p>
        </w:tc>
        <w:tc>
          <w:tcPr>
            <w:tcW w:w="1704" w:type="dxa"/>
          </w:tcPr>
          <w:p w:rsidR="008603E7" w:rsidRPr="00121D8B" w:rsidRDefault="00E216F7" w:rsidP="008603E7">
            <w:pPr>
              <w:spacing w:beforeLines="50" w:before="156" w:afterLines="50" w:after="156"/>
              <w:jc w:val="center"/>
              <w:rPr>
                <w:rFonts w:ascii="Times New Roman" w:eastAsia="宋体" w:hAnsi="Times New Roman"/>
              </w:rPr>
            </w:pPr>
            <w:r>
              <w:rPr>
                <w:rFonts w:ascii="Times New Roman" w:eastAsia="宋体" w:hAnsi="Times New Roman" w:hint="eastAsia"/>
              </w:rPr>
              <w:t>10</w:t>
            </w:r>
            <w:r w:rsidR="008603E7" w:rsidRPr="00121D8B">
              <w:rPr>
                <w:rFonts w:ascii="Times New Roman" w:eastAsia="宋体" w:hAnsi="Times New Roman" w:hint="eastAsia"/>
              </w:rPr>
              <w:t>0</w:t>
            </w:r>
          </w:p>
        </w:tc>
        <w:tc>
          <w:tcPr>
            <w:tcW w:w="1705" w:type="dxa"/>
          </w:tcPr>
          <w:p w:rsidR="008603E7" w:rsidRPr="00121D8B" w:rsidRDefault="00E216F7" w:rsidP="008603E7">
            <w:pPr>
              <w:spacing w:beforeLines="50" w:before="156" w:afterLines="50" w:after="156"/>
              <w:jc w:val="center"/>
              <w:rPr>
                <w:rFonts w:ascii="Times New Roman" w:eastAsia="宋体" w:hAnsi="Times New Roman"/>
              </w:rPr>
            </w:pPr>
            <w:r>
              <w:rPr>
                <w:rFonts w:ascii="Times New Roman" w:eastAsia="宋体" w:hAnsi="Times New Roman" w:hint="eastAsia"/>
              </w:rPr>
              <w:t>100</w:t>
            </w:r>
          </w:p>
        </w:tc>
        <w:tc>
          <w:tcPr>
            <w:tcW w:w="1705" w:type="dxa"/>
          </w:tcPr>
          <w:p w:rsidR="008603E7" w:rsidRPr="00121D8B" w:rsidRDefault="00E216F7" w:rsidP="008603E7">
            <w:pPr>
              <w:spacing w:beforeLines="50" w:before="156" w:afterLines="50" w:after="156"/>
              <w:jc w:val="center"/>
              <w:rPr>
                <w:rFonts w:ascii="Times New Roman" w:eastAsia="宋体" w:hAnsi="Times New Roman"/>
              </w:rPr>
            </w:pPr>
            <w:r>
              <w:rPr>
                <w:rFonts w:ascii="Times New Roman" w:eastAsia="宋体" w:hAnsi="Times New Roman" w:hint="eastAsia"/>
              </w:rPr>
              <w:t>3</w:t>
            </w:r>
            <w:r w:rsidR="008603E7" w:rsidRPr="00121D8B">
              <w:rPr>
                <w:rFonts w:ascii="Times New Roman" w:eastAsia="宋体" w:hAnsi="Times New Roman" w:hint="eastAsia"/>
              </w:rPr>
              <w:t>00</w:t>
            </w:r>
          </w:p>
        </w:tc>
      </w:tr>
    </w:tbl>
    <w:bookmarkEnd w:id="21"/>
    <w:bookmarkEnd w:id="22"/>
    <w:p w:rsidR="00701632" w:rsidRPr="00356ADF" w:rsidRDefault="004F2890" w:rsidP="00356ADF">
      <w:pPr>
        <w:spacing w:beforeLines="50" w:before="156" w:line="360" w:lineRule="auto"/>
        <w:ind w:firstLineChars="200" w:firstLine="482"/>
        <w:rPr>
          <w:rFonts w:ascii="Times New Roman" w:eastAsia="宋体" w:hAnsi="Times New Roman" w:cs="Times New Roman"/>
          <w:b/>
          <w:sz w:val="24"/>
          <w:szCs w:val="28"/>
        </w:rPr>
      </w:pPr>
      <w:r>
        <w:rPr>
          <w:rFonts w:ascii="Times New Roman" w:eastAsia="宋体" w:hAnsi="Times New Roman" w:cs="Times New Roman" w:hint="eastAsia"/>
          <w:b/>
          <w:sz w:val="24"/>
          <w:szCs w:val="28"/>
        </w:rPr>
        <w:t>五</w:t>
      </w:r>
      <w:r w:rsidR="00D234F9" w:rsidRPr="00356ADF">
        <w:rPr>
          <w:rFonts w:ascii="Times New Roman" w:eastAsia="宋体" w:hAnsi="Times New Roman" w:cs="Times New Roman" w:hint="eastAsia"/>
          <w:b/>
          <w:sz w:val="24"/>
          <w:szCs w:val="28"/>
        </w:rPr>
        <w:t>、</w:t>
      </w:r>
      <w:r w:rsidR="008309B6" w:rsidRPr="00356ADF">
        <w:rPr>
          <w:rFonts w:ascii="Times New Roman" w:eastAsia="宋体" w:hAnsi="Times New Roman" w:cs="Times New Roman" w:hint="eastAsia"/>
          <w:b/>
          <w:sz w:val="24"/>
          <w:szCs w:val="28"/>
        </w:rPr>
        <w:t>考试原则</w:t>
      </w:r>
    </w:p>
    <w:p w:rsidR="00671ADF" w:rsidRPr="00CB59EE" w:rsidRDefault="00671ADF" w:rsidP="00CB59EE">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以考促学：激励汉语学习者的兴趣和信心，针对广大海外商务汉语学习者、一般工作情境中汉语使用者的实际需求，进一步扩大考试适用范围。</w:t>
      </w:r>
    </w:p>
    <w:p w:rsidR="00671ADF" w:rsidRPr="00CB59EE" w:rsidRDefault="00671ADF" w:rsidP="00CB59EE">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以考促教：为教师和自学者提供分级别的商务汉语任务教学资源和建议，便于教学和培训有计划、有成效地提高商务学习者、使用者在真实商务或一般工作情境中运用汉语进行交际的能力。</w:t>
      </w:r>
    </w:p>
    <w:p w:rsidR="00701632" w:rsidRPr="00CB59EE" w:rsidRDefault="00671ADF" w:rsidP="00CB59EE">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积极反馈：通过典型商务语言任务的考查，对考生完成语言任务的能力进行评价，并为考生下一步学习提供积极反馈。</w:t>
      </w:r>
    </w:p>
    <w:p w:rsidR="00701632" w:rsidRPr="00356ADF" w:rsidRDefault="004F2890" w:rsidP="00356ADF">
      <w:pPr>
        <w:spacing w:line="360" w:lineRule="auto"/>
        <w:ind w:firstLineChars="200" w:firstLine="482"/>
        <w:rPr>
          <w:rFonts w:ascii="Times New Roman" w:eastAsia="宋体" w:hAnsi="Times New Roman" w:cs="Times New Roman"/>
          <w:b/>
          <w:sz w:val="24"/>
          <w:szCs w:val="28"/>
        </w:rPr>
      </w:pPr>
      <w:r>
        <w:rPr>
          <w:rFonts w:ascii="Times New Roman" w:eastAsia="宋体" w:hAnsi="Times New Roman" w:cs="Times New Roman" w:hint="eastAsia"/>
          <w:b/>
          <w:sz w:val="24"/>
          <w:szCs w:val="28"/>
        </w:rPr>
        <w:t>六</w:t>
      </w:r>
      <w:r w:rsidR="00D234F9" w:rsidRPr="00356ADF">
        <w:rPr>
          <w:rFonts w:ascii="Times New Roman" w:eastAsia="宋体" w:hAnsi="Times New Roman" w:cs="Times New Roman" w:hint="eastAsia"/>
          <w:b/>
          <w:sz w:val="24"/>
          <w:szCs w:val="28"/>
        </w:rPr>
        <w:t>、</w:t>
      </w:r>
      <w:r w:rsidR="008309B6" w:rsidRPr="00356ADF">
        <w:rPr>
          <w:rFonts w:ascii="Times New Roman" w:eastAsia="宋体" w:hAnsi="Times New Roman" w:cs="Times New Roman" w:hint="eastAsia"/>
          <w:b/>
          <w:sz w:val="24"/>
          <w:szCs w:val="28"/>
        </w:rPr>
        <w:t>考试用途</w:t>
      </w:r>
    </w:p>
    <w:p w:rsidR="00671ADF" w:rsidRPr="00CB59EE" w:rsidRDefault="00671ADF" w:rsidP="00CB59EE">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1.</w:t>
      </w:r>
      <w:r w:rsidRPr="00CB59EE">
        <w:rPr>
          <w:rFonts w:ascii="Times New Roman" w:eastAsia="宋体" w:hAnsi="Times New Roman" w:cs="Times New Roman" w:hint="eastAsia"/>
          <w:sz w:val="24"/>
          <w:szCs w:val="28"/>
        </w:rPr>
        <w:t>为企业评价母语非汉语员工（候选人），运用汉语进行日常工作的能力提供标准；考试成绩可作为选拔、录用和晋升的参考依据。</w:t>
      </w:r>
    </w:p>
    <w:p w:rsidR="00671ADF" w:rsidRPr="00CB59EE" w:rsidRDefault="00671ADF" w:rsidP="00CB59EE">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2.</w:t>
      </w:r>
      <w:r w:rsidRPr="00CB59EE">
        <w:rPr>
          <w:rFonts w:ascii="Times New Roman" w:eastAsia="宋体" w:hAnsi="Times New Roman" w:cs="Times New Roman" w:hint="eastAsia"/>
          <w:sz w:val="24"/>
          <w:szCs w:val="28"/>
        </w:rPr>
        <w:t>为各类学校和培训机构招收商务类相关专业学生，及分班和学分授予等教育教学环节，提供学生商务汉语能力的参考。</w:t>
      </w:r>
    </w:p>
    <w:p w:rsidR="00951CF1" w:rsidRPr="00951CF1" w:rsidRDefault="00671ADF" w:rsidP="00963B8D">
      <w:pPr>
        <w:spacing w:line="360" w:lineRule="auto"/>
        <w:ind w:firstLineChars="200" w:firstLine="480"/>
        <w:rPr>
          <w:rFonts w:ascii="Times New Roman" w:eastAsia="宋体" w:hAnsi="Times New Roman" w:cs="Times New Roman"/>
          <w:sz w:val="24"/>
          <w:szCs w:val="28"/>
        </w:rPr>
      </w:pPr>
      <w:r w:rsidRPr="00CB59EE">
        <w:rPr>
          <w:rFonts w:ascii="Times New Roman" w:eastAsia="宋体" w:hAnsi="Times New Roman" w:cs="Times New Roman" w:hint="eastAsia"/>
          <w:sz w:val="24"/>
          <w:szCs w:val="28"/>
        </w:rPr>
        <w:t>3.</w:t>
      </w:r>
      <w:r w:rsidRPr="00CB59EE">
        <w:rPr>
          <w:rFonts w:ascii="Times New Roman" w:eastAsia="宋体" w:hAnsi="Times New Roman" w:cs="Times New Roman" w:hint="eastAsia"/>
          <w:sz w:val="24"/>
          <w:szCs w:val="28"/>
        </w:rPr>
        <w:t>为商务汉语学习者自我学习、自我评价商务汉语能力提供参考。</w:t>
      </w:r>
    </w:p>
    <w:sectPr w:rsidR="00951CF1" w:rsidRPr="00951CF1" w:rsidSect="00D0712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6B7" w:rsidRDefault="004E36B7" w:rsidP="00111B8C">
      <w:r>
        <w:separator/>
      </w:r>
    </w:p>
  </w:endnote>
  <w:endnote w:type="continuationSeparator" w:id="0">
    <w:p w:rsidR="004E36B7" w:rsidRDefault="004E36B7" w:rsidP="0011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776981"/>
      <w:docPartObj>
        <w:docPartGallery w:val="Page Numbers (Bottom of Page)"/>
        <w:docPartUnique/>
      </w:docPartObj>
    </w:sdtPr>
    <w:sdtEndPr>
      <w:rPr>
        <w:rFonts w:ascii="Times New Roman" w:hAnsi="Times New Roman" w:cs="Times New Roman"/>
      </w:rPr>
    </w:sdtEndPr>
    <w:sdtContent>
      <w:p w:rsidR="008F455A" w:rsidRPr="008F455A" w:rsidRDefault="008276EA">
        <w:pPr>
          <w:pStyle w:val="a4"/>
          <w:jc w:val="center"/>
          <w:rPr>
            <w:rFonts w:ascii="Times New Roman" w:hAnsi="Times New Roman" w:cs="Times New Roman"/>
          </w:rPr>
        </w:pPr>
        <w:r w:rsidRPr="008F455A">
          <w:rPr>
            <w:rFonts w:ascii="Times New Roman" w:hAnsi="Times New Roman" w:cs="Times New Roman"/>
          </w:rPr>
          <w:fldChar w:fldCharType="begin"/>
        </w:r>
        <w:r w:rsidR="008F455A" w:rsidRPr="008F455A">
          <w:rPr>
            <w:rFonts w:ascii="Times New Roman" w:hAnsi="Times New Roman" w:cs="Times New Roman"/>
          </w:rPr>
          <w:instrText>PAGE   \* MERGEFORMAT</w:instrText>
        </w:r>
        <w:r w:rsidRPr="008F455A">
          <w:rPr>
            <w:rFonts w:ascii="Times New Roman" w:hAnsi="Times New Roman" w:cs="Times New Roman"/>
          </w:rPr>
          <w:fldChar w:fldCharType="separate"/>
        </w:r>
        <w:r w:rsidR="00FD613C" w:rsidRPr="00FD613C">
          <w:rPr>
            <w:rFonts w:ascii="Times New Roman" w:hAnsi="Times New Roman" w:cs="Times New Roman"/>
            <w:noProof/>
            <w:lang w:val="zh-CN"/>
          </w:rPr>
          <w:t>3</w:t>
        </w:r>
        <w:r w:rsidRPr="008F455A">
          <w:rPr>
            <w:rFonts w:ascii="Times New Roman" w:hAnsi="Times New Roman" w:cs="Times New Roman"/>
          </w:rPr>
          <w:fldChar w:fldCharType="end"/>
        </w:r>
      </w:p>
    </w:sdtContent>
  </w:sdt>
  <w:p w:rsidR="008F455A" w:rsidRDefault="008F45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6B7" w:rsidRDefault="004E36B7" w:rsidP="00111B8C">
      <w:r>
        <w:separator/>
      </w:r>
    </w:p>
  </w:footnote>
  <w:footnote w:type="continuationSeparator" w:id="0">
    <w:p w:rsidR="004E36B7" w:rsidRDefault="004E36B7" w:rsidP="00111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4E71"/>
    <w:multiLevelType w:val="hybridMultilevel"/>
    <w:tmpl w:val="3208D902"/>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
    <w:nsid w:val="063956D8"/>
    <w:multiLevelType w:val="hybridMultilevel"/>
    <w:tmpl w:val="FD7AD3B2"/>
    <w:lvl w:ilvl="0" w:tplc="9D4C0B6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77B39B2"/>
    <w:multiLevelType w:val="hybridMultilevel"/>
    <w:tmpl w:val="570821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B20D93"/>
    <w:multiLevelType w:val="hybridMultilevel"/>
    <w:tmpl w:val="44ACD5B0"/>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DC7DAE"/>
    <w:multiLevelType w:val="hybridMultilevel"/>
    <w:tmpl w:val="891C75C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3E1406F"/>
    <w:multiLevelType w:val="hybridMultilevel"/>
    <w:tmpl w:val="8BCA2956"/>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EF304C"/>
    <w:multiLevelType w:val="hybridMultilevel"/>
    <w:tmpl w:val="01DEFF1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nsid w:val="399F4442"/>
    <w:multiLevelType w:val="hybridMultilevel"/>
    <w:tmpl w:val="BE14AFA2"/>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nsid w:val="50D95005"/>
    <w:multiLevelType w:val="hybridMultilevel"/>
    <w:tmpl w:val="EE444314"/>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667740"/>
    <w:multiLevelType w:val="hybridMultilevel"/>
    <w:tmpl w:val="BAF03694"/>
    <w:lvl w:ilvl="0" w:tplc="91DAD206">
      <w:start w:val="1"/>
      <w:numFmt w:val="japaneseCounting"/>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69105A9E"/>
    <w:multiLevelType w:val="hybridMultilevel"/>
    <w:tmpl w:val="35A8EE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4497023"/>
    <w:multiLevelType w:val="hybridMultilevel"/>
    <w:tmpl w:val="20220466"/>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4681BEE"/>
    <w:multiLevelType w:val="hybridMultilevel"/>
    <w:tmpl w:val="E654AEC8"/>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77A5ED5"/>
    <w:multiLevelType w:val="hybridMultilevel"/>
    <w:tmpl w:val="68365354"/>
    <w:lvl w:ilvl="0" w:tplc="0BF2A2CC">
      <w:start w:val="1"/>
      <w:numFmt w:val="bullet"/>
      <w:lvlText w:val=""/>
      <w:lvlJc w:val="left"/>
      <w:pPr>
        <w:ind w:left="420" w:hanging="420"/>
      </w:pPr>
      <w:rPr>
        <w:rFonts w:ascii="Wingdings" w:hAnsi="Wingdings" w:hint="default"/>
        <w:b w:val="0"/>
        <w:i w:val="0"/>
        <w:spacing w:val="0"/>
        <w:position w:val="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1"/>
  </w:num>
  <w:num w:numId="4">
    <w:abstractNumId w:val="5"/>
  </w:num>
  <w:num w:numId="5">
    <w:abstractNumId w:val="3"/>
  </w:num>
  <w:num w:numId="6">
    <w:abstractNumId w:val="12"/>
  </w:num>
  <w:num w:numId="7">
    <w:abstractNumId w:val="13"/>
  </w:num>
  <w:num w:numId="8">
    <w:abstractNumId w:val="8"/>
  </w:num>
  <w:num w:numId="9">
    <w:abstractNumId w:val="11"/>
  </w:num>
  <w:num w:numId="10">
    <w:abstractNumId w:val="2"/>
  </w:num>
  <w:num w:numId="11">
    <w:abstractNumId w:val="7"/>
  </w:num>
  <w:num w:numId="12">
    <w:abstractNumId w:val="6"/>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7144"/>
    <w:rsid w:val="00021455"/>
    <w:rsid w:val="00025A82"/>
    <w:rsid w:val="000274F4"/>
    <w:rsid w:val="00032C5C"/>
    <w:rsid w:val="00037E9C"/>
    <w:rsid w:val="000438CC"/>
    <w:rsid w:val="000446B9"/>
    <w:rsid w:val="00051E21"/>
    <w:rsid w:val="0005610C"/>
    <w:rsid w:val="0006027E"/>
    <w:rsid w:val="00072D40"/>
    <w:rsid w:val="00081E8A"/>
    <w:rsid w:val="000900A6"/>
    <w:rsid w:val="0009163B"/>
    <w:rsid w:val="000C2E5C"/>
    <w:rsid w:val="00104DE8"/>
    <w:rsid w:val="00111B8C"/>
    <w:rsid w:val="001130AA"/>
    <w:rsid w:val="00113CDF"/>
    <w:rsid w:val="0013320B"/>
    <w:rsid w:val="00142846"/>
    <w:rsid w:val="00164157"/>
    <w:rsid w:val="00170E1F"/>
    <w:rsid w:val="001902E6"/>
    <w:rsid w:val="001A5C0F"/>
    <w:rsid w:val="001B403C"/>
    <w:rsid w:val="001E2799"/>
    <w:rsid w:val="001F2585"/>
    <w:rsid w:val="002246FF"/>
    <w:rsid w:val="00230993"/>
    <w:rsid w:val="002327DC"/>
    <w:rsid w:val="002355BB"/>
    <w:rsid w:val="00276FA1"/>
    <w:rsid w:val="00281931"/>
    <w:rsid w:val="002857E5"/>
    <w:rsid w:val="00287123"/>
    <w:rsid w:val="002B7987"/>
    <w:rsid w:val="002D1C4E"/>
    <w:rsid w:val="002D6122"/>
    <w:rsid w:val="002E620A"/>
    <w:rsid w:val="003174C9"/>
    <w:rsid w:val="00320582"/>
    <w:rsid w:val="003208D6"/>
    <w:rsid w:val="00330DBE"/>
    <w:rsid w:val="00337853"/>
    <w:rsid w:val="00343AB2"/>
    <w:rsid w:val="0035145F"/>
    <w:rsid w:val="0035583F"/>
    <w:rsid w:val="00356ADF"/>
    <w:rsid w:val="003819CD"/>
    <w:rsid w:val="00396925"/>
    <w:rsid w:val="0041440D"/>
    <w:rsid w:val="00415C72"/>
    <w:rsid w:val="00425E65"/>
    <w:rsid w:val="00432CF8"/>
    <w:rsid w:val="00435CF0"/>
    <w:rsid w:val="00461931"/>
    <w:rsid w:val="00461E97"/>
    <w:rsid w:val="004C2F6F"/>
    <w:rsid w:val="004C40C6"/>
    <w:rsid w:val="004D3C33"/>
    <w:rsid w:val="004E27FE"/>
    <w:rsid w:val="004E36B7"/>
    <w:rsid w:val="004F2890"/>
    <w:rsid w:val="00504CCA"/>
    <w:rsid w:val="00513FEA"/>
    <w:rsid w:val="00520C07"/>
    <w:rsid w:val="00520D6C"/>
    <w:rsid w:val="005276CD"/>
    <w:rsid w:val="00547FCE"/>
    <w:rsid w:val="00561908"/>
    <w:rsid w:val="00576FF5"/>
    <w:rsid w:val="005806ED"/>
    <w:rsid w:val="00595F0D"/>
    <w:rsid w:val="005A7C61"/>
    <w:rsid w:val="005A7CAF"/>
    <w:rsid w:val="005A7CB7"/>
    <w:rsid w:val="005B2802"/>
    <w:rsid w:val="005F2422"/>
    <w:rsid w:val="00612D51"/>
    <w:rsid w:val="00617E65"/>
    <w:rsid w:val="00641466"/>
    <w:rsid w:val="00644391"/>
    <w:rsid w:val="006609EB"/>
    <w:rsid w:val="00671ADF"/>
    <w:rsid w:val="00672377"/>
    <w:rsid w:val="00675D11"/>
    <w:rsid w:val="0068228F"/>
    <w:rsid w:val="006A1180"/>
    <w:rsid w:val="006B319D"/>
    <w:rsid w:val="006C3ED2"/>
    <w:rsid w:val="006F1195"/>
    <w:rsid w:val="006F64D5"/>
    <w:rsid w:val="00701632"/>
    <w:rsid w:val="0071304E"/>
    <w:rsid w:val="0071405F"/>
    <w:rsid w:val="00725444"/>
    <w:rsid w:val="0073638F"/>
    <w:rsid w:val="00753131"/>
    <w:rsid w:val="00767730"/>
    <w:rsid w:val="007939AD"/>
    <w:rsid w:val="007953E6"/>
    <w:rsid w:val="007A7531"/>
    <w:rsid w:val="007B1B9E"/>
    <w:rsid w:val="007B27A3"/>
    <w:rsid w:val="007C6C3B"/>
    <w:rsid w:val="00804C1D"/>
    <w:rsid w:val="008276EA"/>
    <w:rsid w:val="008309B6"/>
    <w:rsid w:val="0084148B"/>
    <w:rsid w:val="008515D0"/>
    <w:rsid w:val="0085579B"/>
    <w:rsid w:val="008603E7"/>
    <w:rsid w:val="00877830"/>
    <w:rsid w:val="008851AF"/>
    <w:rsid w:val="00897FCE"/>
    <w:rsid w:val="008A0854"/>
    <w:rsid w:val="008A2B64"/>
    <w:rsid w:val="008C0DD8"/>
    <w:rsid w:val="008C1082"/>
    <w:rsid w:val="008D2AA0"/>
    <w:rsid w:val="008E30C0"/>
    <w:rsid w:val="008F0C0E"/>
    <w:rsid w:val="008F171E"/>
    <w:rsid w:val="008F221B"/>
    <w:rsid w:val="008F455A"/>
    <w:rsid w:val="00904288"/>
    <w:rsid w:val="009261CA"/>
    <w:rsid w:val="00937B32"/>
    <w:rsid w:val="00951CF1"/>
    <w:rsid w:val="0095221E"/>
    <w:rsid w:val="00963B8D"/>
    <w:rsid w:val="00964B30"/>
    <w:rsid w:val="009B234C"/>
    <w:rsid w:val="009B5EEA"/>
    <w:rsid w:val="009C3FDB"/>
    <w:rsid w:val="009C5650"/>
    <w:rsid w:val="009E73D6"/>
    <w:rsid w:val="009F0484"/>
    <w:rsid w:val="009F54C3"/>
    <w:rsid w:val="00A124C6"/>
    <w:rsid w:val="00A233CE"/>
    <w:rsid w:val="00A4381A"/>
    <w:rsid w:val="00A43B5A"/>
    <w:rsid w:val="00A45818"/>
    <w:rsid w:val="00A637B1"/>
    <w:rsid w:val="00A7761D"/>
    <w:rsid w:val="00A95D46"/>
    <w:rsid w:val="00A9625E"/>
    <w:rsid w:val="00AA07E0"/>
    <w:rsid w:val="00AA3BFE"/>
    <w:rsid w:val="00AA4120"/>
    <w:rsid w:val="00AD6402"/>
    <w:rsid w:val="00B54D30"/>
    <w:rsid w:val="00B808D4"/>
    <w:rsid w:val="00BA03F0"/>
    <w:rsid w:val="00BD4758"/>
    <w:rsid w:val="00BD7D68"/>
    <w:rsid w:val="00BF2311"/>
    <w:rsid w:val="00C07D9A"/>
    <w:rsid w:val="00C22092"/>
    <w:rsid w:val="00C25C7D"/>
    <w:rsid w:val="00C33C5F"/>
    <w:rsid w:val="00C47144"/>
    <w:rsid w:val="00C572B1"/>
    <w:rsid w:val="00C620C8"/>
    <w:rsid w:val="00C66353"/>
    <w:rsid w:val="00C73E4B"/>
    <w:rsid w:val="00C74169"/>
    <w:rsid w:val="00C8459F"/>
    <w:rsid w:val="00C94995"/>
    <w:rsid w:val="00C95458"/>
    <w:rsid w:val="00CB59EE"/>
    <w:rsid w:val="00CC1121"/>
    <w:rsid w:val="00CE5806"/>
    <w:rsid w:val="00D07129"/>
    <w:rsid w:val="00D234F9"/>
    <w:rsid w:val="00D320E4"/>
    <w:rsid w:val="00D62AE8"/>
    <w:rsid w:val="00D645C5"/>
    <w:rsid w:val="00D65B51"/>
    <w:rsid w:val="00DD5238"/>
    <w:rsid w:val="00DE4CDB"/>
    <w:rsid w:val="00DE52F0"/>
    <w:rsid w:val="00DF1809"/>
    <w:rsid w:val="00E07471"/>
    <w:rsid w:val="00E172ED"/>
    <w:rsid w:val="00E20BA0"/>
    <w:rsid w:val="00E216F7"/>
    <w:rsid w:val="00E234ED"/>
    <w:rsid w:val="00E27CE6"/>
    <w:rsid w:val="00E32C56"/>
    <w:rsid w:val="00E4341C"/>
    <w:rsid w:val="00E563AD"/>
    <w:rsid w:val="00E60719"/>
    <w:rsid w:val="00E81BD4"/>
    <w:rsid w:val="00E83C4A"/>
    <w:rsid w:val="00E97CC3"/>
    <w:rsid w:val="00EA567A"/>
    <w:rsid w:val="00EA6075"/>
    <w:rsid w:val="00EC1C6E"/>
    <w:rsid w:val="00ED1ACB"/>
    <w:rsid w:val="00ED2855"/>
    <w:rsid w:val="00F12B4E"/>
    <w:rsid w:val="00F6114A"/>
    <w:rsid w:val="00FD1BAD"/>
    <w:rsid w:val="00FD327D"/>
    <w:rsid w:val="00FD5F59"/>
    <w:rsid w:val="00FD613C"/>
    <w:rsid w:val="00FD7A9C"/>
    <w:rsid w:val="00FF0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1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B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1B8C"/>
    <w:rPr>
      <w:sz w:val="18"/>
      <w:szCs w:val="18"/>
    </w:rPr>
  </w:style>
  <w:style w:type="paragraph" w:styleId="a4">
    <w:name w:val="footer"/>
    <w:basedOn w:val="a"/>
    <w:link w:val="Char0"/>
    <w:uiPriority w:val="99"/>
    <w:unhideWhenUsed/>
    <w:rsid w:val="00111B8C"/>
    <w:pPr>
      <w:tabs>
        <w:tab w:val="center" w:pos="4153"/>
        <w:tab w:val="right" w:pos="8306"/>
      </w:tabs>
      <w:snapToGrid w:val="0"/>
      <w:jc w:val="left"/>
    </w:pPr>
    <w:rPr>
      <w:sz w:val="18"/>
      <w:szCs w:val="18"/>
    </w:rPr>
  </w:style>
  <w:style w:type="character" w:customStyle="1" w:styleId="Char0">
    <w:name w:val="页脚 Char"/>
    <w:basedOn w:val="a0"/>
    <w:link w:val="a4"/>
    <w:uiPriority w:val="99"/>
    <w:rsid w:val="00111B8C"/>
    <w:rPr>
      <w:sz w:val="18"/>
      <w:szCs w:val="18"/>
    </w:rPr>
  </w:style>
  <w:style w:type="paragraph" w:styleId="a5">
    <w:name w:val="List Paragraph"/>
    <w:basedOn w:val="a"/>
    <w:uiPriority w:val="34"/>
    <w:qFormat/>
    <w:rsid w:val="00D234F9"/>
    <w:pPr>
      <w:ind w:firstLineChars="200" w:firstLine="420"/>
    </w:pPr>
  </w:style>
  <w:style w:type="table" w:styleId="a6">
    <w:name w:val="Table Grid"/>
    <w:basedOn w:val="a1"/>
    <w:uiPriority w:val="59"/>
    <w:rsid w:val="009F0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9F54C3"/>
    <w:rPr>
      <w:sz w:val="21"/>
      <w:szCs w:val="21"/>
    </w:rPr>
  </w:style>
  <w:style w:type="paragraph" w:styleId="a8">
    <w:name w:val="annotation text"/>
    <w:basedOn w:val="a"/>
    <w:link w:val="Char1"/>
    <w:uiPriority w:val="99"/>
    <w:semiHidden/>
    <w:unhideWhenUsed/>
    <w:rsid w:val="009F54C3"/>
    <w:pPr>
      <w:adjustRightInd w:val="0"/>
      <w:spacing w:line="360" w:lineRule="atLeast"/>
      <w:jc w:val="left"/>
      <w:textAlignment w:val="baseline"/>
    </w:pPr>
    <w:rPr>
      <w:rFonts w:ascii="Times New Roman" w:eastAsia="宋体" w:hAnsi="Times New Roman" w:cs="Times New Roman"/>
      <w:kern w:val="0"/>
      <w:sz w:val="24"/>
      <w:szCs w:val="20"/>
    </w:rPr>
  </w:style>
  <w:style w:type="character" w:customStyle="1" w:styleId="Char1">
    <w:name w:val="批注文字 Char"/>
    <w:basedOn w:val="a0"/>
    <w:link w:val="a8"/>
    <w:uiPriority w:val="99"/>
    <w:semiHidden/>
    <w:rsid w:val="009F54C3"/>
    <w:rPr>
      <w:rFonts w:ascii="Times New Roman" w:eastAsia="宋体" w:hAnsi="Times New Roman" w:cs="Times New Roman"/>
      <w:kern w:val="0"/>
      <w:sz w:val="24"/>
      <w:szCs w:val="20"/>
    </w:rPr>
  </w:style>
  <w:style w:type="paragraph" w:styleId="a9">
    <w:name w:val="Balloon Text"/>
    <w:basedOn w:val="a"/>
    <w:link w:val="Char2"/>
    <w:uiPriority w:val="99"/>
    <w:semiHidden/>
    <w:unhideWhenUsed/>
    <w:rsid w:val="009F54C3"/>
    <w:rPr>
      <w:sz w:val="18"/>
      <w:szCs w:val="18"/>
    </w:rPr>
  </w:style>
  <w:style w:type="character" w:customStyle="1" w:styleId="Char2">
    <w:name w:val="批注框文本 Char"/>
    <w:basedOn w:val="a0"/>
    <w:link w:val="a9"/>
    <w:uiPriority w:val="99"/>
    <w:semiHidden/>
    <w:rsid w:val="009F54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B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1B8C"/>
    <w:rPr>
      <w:sz w:val="18"/>
      <w:szCs w:val="18"/>
    </w:rPr>
  </w:style>
  <w:style w:type="paragraph" w:styleId="a4">
    <w:name w:val="footer"/>
    <w:basedOn w:val="a"/>
    <w:link w:val="Char0"/>
    <w:uiPriority w:val="99"/>
    <w:unhideWhenUsed/>
    <w:rsid w:val="00111B8C"/>
    <w:pPr>
      <w:tabs>
        <w:tab w:val="center" w:pos="4153"/>
        <w:tab w:val="right" w:pos="8306"/>
      </w:tabs>
      <w:snapToGrid w:val="0"/>
      <w:jc w:val="left"/>
    </w:pPr>
    <w:rPr>
      <w:sz w:val="18"/>
      <w:szCs w:val="18"/>
    </w:rPr>
  </w:style>
  <w:style w:type="character" w:customStyle="1" w:styleId="Char0">
    <w:name w:val="页脚 Char"/>
    <w:basedOn w:val="a0"/>
    <w:link w:val="a4"/>
    <w:uiPriority w:val="99"/>
    <w:rsid w:val="00111B8C"/>
    <w:rPr>
      <w:sz w:val="18"/>
      <w:szCs w:val="18"/>
    </w:rPr>
  </w:style>
  <w:style w:type="paragraph" w:styleId="a5">
    <w:name w:val="List Paragraph"/>
    <w:basedOn w:val="a"/>
    <w:uiPriority w:val="34"/>
    <w:qFormat/>
    <w:rsid w:val="00D234F9"/>
    <w:pPr>
      <w:ind w:firstLineChars="200" w:firstLine="420"/>
    </w:pPr>
  </w:style>
  <w:style w:type="table" w:styleId="a6">
    <w:name w:val="Table Grid"/>
    <w:basedOn w:val="a1"/>
    <w:uiPriority w:val="59"/>
    <w:rsid w:val="009F0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3666">
      <w:bodyDiv w:val="1"/>
      <w:marLeft w:val="0"/>
      <w:marRight w:val="0"/>
      <w:marTop w:val="0"/>
      <w:marBottom w:val="0"/>
      <w:divBdr>
        <w:top w:val="none" w:sz="0" w:space="0" w:color="auto"/>
        <w:left w:val="none" w:sz="0" w:space="0" w:color="auto"/>
        <w:bottom w:val="none" w:sz="0" w:space="0" w:color="auto"/>
        <w:right w:val="none" w:sz="0" w:space="0" w:color="auto"/>
      </w:divBdr>
    </w:div>
    <w:div w:id="1564178798">
      <w:bodyDiv w:val="1"/>
      <w:marLeft w:val="0"/>
      <w:marRight w:val="0"/>
      <w:marTop w:val="0"/>
      <w:marBottom w:val="0"/>
      <w:divBdr>
        <w:top w:val="none" w:sz="0" w:space="0" w:color="auto"/>
        <w:left w:val="none" w:sz="0" w:space="0" w:color="auto"/>
        <w:bottom w:val="none" w:sz="0" w:space="0" w:color="auto"/>
        <w:right w:val="none" w:sz="0" w:space="0" w:color="auto"/>
      </w:divBdr>
    </w:div>
    <w:div w:id="1917857828">
      <w:bodyDiv w:val="1"/>
      <w:marLeft w:val="0"/>
      <w:marRight w:val="0"/>
      <w:marTop w:val="0"/>
      <w:marBottom w:val="0"/>
      <w:divBdr>
        <w:top w:val="none" w:sz="0" w:space="0" w:color="auto"/>
        <w:left w:val="none" w:sz="0" w:space="0" w:color="auto"/>
        <w:bottom w:val="none" w:sz="0" w:space="0" w:color="auto"/>
        <w:right w:val="none" w:sz="0" w:space="0" w:color="auto"/>
      </w:divBdr>
    </w:div>
    <w:div w:id="20279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AD85-4D05-4604-8150-C96DBD25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4</Pages>
  <Words>357</Words>
  <Characters>2037</Characters>
  <Application>Microsoft Office Word</Application>
  <DocSecurity>0</DocSecurity>
  <Lines>16</Lines>
  <Paragraphs>4</Paragraphs>
  <ScaleCrop>false</ScaleCrop>
  <Company>CTI</Company>
  <LinksUpToDate>false</LinksUpToDate>
  <CharactersWithSpaces>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zhangty</dc:creator>
  <cp:lastModifiedBy>zhangty</cp:lastModifiedBy>
  <cp:revision>76</cp:revision>
  <cp:lastPrinted>2012-09-18T02:47:00Z</cp:lastPrinted>
  <dcterms:created xsi:type="dcterms:W3CDTF">2012-06-18T05:04:00Z</dcterms:created>
  <dcterms:modified xsi:type="dcterms:W3CDTF">2013-09-04T08:52:00Z</dcterms:modified>
</cp:coreProperties>
</file>